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CC" w:rsidRDefault="00771969">
      <w:pPr>
        <w:jc w:val="center"/>
        <w:rPr>
          <w:sz w:val="40"/>
          <w:szCs w:val="40"/>
        </w:rPr>
      </w:pPr>
      <w:bookmarkStart w:id="0" w:name="_GoBack"/>
      <w:bookmarkEnd w:id="0"/>
      <w:r>
        <w:rPr>
          <w:rFonts w:ascii="Old English Text MT" w:eastAsia="Old English Text MT" w:hAnsi="Old English Text MT" w:cs="Old English Text MT"/>
          <w:color w:val="0000FF"/>
          <w:sz w:val="40"/>
          <w:szCs w:val="40"/>
        </w:rPr>
        <w:t>Congress of the United States</w:t>
      </w:r>
    </w:p>
    <w:p w:rsidR="00E11BCC" w:rsidRDefault="00771969">
      <w:pPr>
        <w:jc w:val="center"/>
        <w:rPr>
          <w:sz w:val="28"/>
          <w:szCs w:val="28"/>
        </w:rPr>
      </w:pPr>
      <w:r>
        <w:rPr>
          <w:b/>
          <w:bCs/>
          <w:color w:val="0000FF"/>
          <w:sz w:val="28"/>
          <w:szCs w:val="28"/>
        </w:rPr>
        <w:t>Washington, D.C. 20510</w:t>
      </w:r>
    </w:p>
    <w:p w:rsidR="00E11BCC" w:rsidRDefault="00E11BCC">
      <w:pPr>
        <w:rPr>
          <w:sz w:val="24"/>
          <w:szCs w:val="24"/>
        </w:rPr>
      </w:pPr>
    </w:p>
    <w:p w:rsidR="00E11BCC" w:rsidRDefault="00771969">
      <w:pPr>
        <w:rPr>
          <w:sz w:val="24"/>
          <w:szCs w:val="24"/>
        </w:rPr>
      </w:pPr>
      <w:r>
        <w:rPr>
          <w:rFonts w:ascii="Times New Roman" w:eastAsia="Times New Roman" w:hAnsi="Times New Roman" w:cs="Times New Roman"/>
          <w:sz w:val="24"/>
          <w:szCs w:val="24"/>
          <w:shd w:val="clear" w:color="auto" w:fill="FFFFFF"/>
        </w:rPr>
        <w:t>March 17, 2021</w:t>
      </w:r>
    </w:p>
    <w:p w:rsidR="00E11BCC" w:rsidRDefault="00E11BCC">
      <w:pPr>
        <w:rPr>
          <w:sz w:val="24"/>
          <w:szCs w:val="24"/>
        </w:rPr>
      </w:pPr>
    </w:p>
    <w:p w:rsidR="00E11BCC" w:rsidRDefault="00771969">
      <w:pPr>
        <w:rPr>
          <w:sz w:val="24"/>
          <w:szCs w:val="24"/>
        </w:rPr>
      </w:pPr>
      <w:r>
        <w:rPr>
          <w:rFonts w:ascii="Times New Roman" w:eastAsia="Times New Roman" w:hAnsi="Times New Roman" w:cs="Times New Roman"/>
          <w:sz w:val="24"/>
          <w:szCs w:val="24"/>
          <w:shd w:val="clear" w:color="auto" w:fill="FFFFFF"/>
        </w:rPr>
        <w:t>The Honorable Alejandro Mayorkas</w:t>
      </w:r>
    </w:p>
    <w:p w:rsidR="00E11BCC" w:rsidRDefault="00771969">
      <w:pPr>
        <w:rPr>
          <w:sz w:val="24"/>
          <w:szCs w:val="24"/>
        </w:rPr>
      </w:pPr>
      <w:r>
        <w:rPr>
          <w:rFonts w:ascii="Times New Roman" w:eastAsia="Times New Roman" w:hAnsi="Times New Roman" w:cs="Times New Roman"/>
          <w:sz w:val="24"/>
          <w:szCs w:val="24"/>
          <w:shd w:val="clear" w:color="auto" w:fill="FFFFFF"/>
        </w:rPr>
        <w:t>Secretary</w:t>
      </w:r>
    </w:p>
    <w:p w:rsidR="00E11BCC" w:rsidRDefault="00771969">
      <w:pPr>
        <w:rPr>
          <w:sz w:val="24"/>
          <w:szCs w:val="24"/>
        </w:rPr>
      </w:pPr>
      <w:r>
        <w:rPr>
          <w:rFonts w:ascii="Times New Roman" w:eastAsia="Times New Roman" w:hAnsi="Times New Roman" w:cs="Times New Roman"/>
          <w:sz w:val="24"/>
          <w:szCs w:val="24"/>
          <w:shd w:val="clear" w:color="auto" w:fill="FFFFFF"/>
        </w:rPr>
        <w:t>U.S. Department of Homeland Security</w:t>
      </w:r>
    </w:p>
    <w:p w:rsidR="00E11BCC" w:rsidRDefault="00771969">
      <w:pPr>
        <w:rPr>
          <w:sz w:val="24"/>
          <w:szCs w:val="24"/>
        </w:rPr>
      </w:pPr>
      <w:r>
        <w:rPr>
          <w:rFonts w:ascii="Times New Roman" w:eastAsia="Times New Roman" w:hAnsi="Times New Roman" w:cs="Times New Roman"/>
          <w:sz w:val="24"/>
          <w:szCs w:val="24"/>
          <w:shd w:val="clear" w:color="auto" w:fill="FFFFFF"/>
        </w:rPr>
        <w:t>Washington, D.C. 20528</w:t>
      </w:r>
    </w:p>
    <w:p w:rsidR="00E11BCC" w:rsidRDefault="00E11BCC">
      <w:pPr>
        <w:rPr>
          <w:sz w:val="24"/>
          <w:szCs w:val="24"/>
        </w:rPr>
      </w:pPr>
    </w:p>
    <w:p w:rsidR="00E11BCC" w:rsidRDefault="00771969">
      <w:pPr>
        <w:rPr>
          <w:sz w:val="24"/>
          <w:szCs w:val="24"/>
        </w:rPr>
      </w:pPr>
      <w:r>
        <w:rPr>
          <w:rFonts w:ascii="Times New Roman" w:eastAsia="Times New Roman" w:hAnsi="Times New Roman" w:cs="Times New Roman"/>
          <w:sz w:val="24"/>
          <w:szCs w:val="24"/>
          <w:shd w:val="clear" w:color="auto" w:fill="FFFFFF"/>
        </w:rPr>
        <w:t>Dear Secretary Mayorkas:</w:t>
      </w:r>
    </w:p>
    <w:p w:rsidR="00E11BCC" w:rsidRDefault="00E11BCC">
      <w:pPr>
        <w:rPr>
          <w:sz w:val="24"/>
          <w:szCs w:val="24"/>
        </w:rPr>
      </w:pPr>
    </w:p>
    <w:p w:rsidR="00E11BCC" w:rsidRDefault="00771969">
      <w:pPr>
        <w:rPr>
          <w:sz w:val="24"/>
          <w:szCs w:val="24"/>
        </w:rPr>
      </w:pPr>
      <w:r>
        <w:rPr>
          <w:rFonts w:ascii="Times New Roman" w:eastAsia="Times New Roman" w:hAnsi="Times New Roman" w:cs="Times New Roman"/>
          <w:sz w:val="24"/>
          <w:szCs w:val="24"/>
          <w:shd w:val="clear" w:color="auto" w:fill="FFFFFF"/>
        </w:rPr>
        <w:t xml:space="preserve">We write to request that the Department of Homeland </w:t>
      </w:r>
      <w:r>
        <w:rPr>
          <w:rFonts w:ascii="Times New Roman" w:eastAsia="Times New Roman" w:hAnsi="Times New Roman" w:cs="Times New Roman"/>
          <w:sz w:val="24"/>
          <w:szCs w:val="24"/>
          <w:shd w:val="clear" w:color="auto" w:fill="FFFFFF"/>
        </w:rPr>
        <w:t>Security release additional visas under the H-2B visa program, which already reached capacity on February 12, 2021. The Department of Homeland Security (DHS) Appropriations bill for FY 2021 grants DHS the authority to release up to 69,320 additional H-2B v</w:t>
      </w:r>
      <w:r>
        <w:rPr>
          <w:rFonts w:ascii="Times New Roman" w:eastAsia="Times New Roman" w:hAnsi="Times New Roman" w:cs="Times New Roman"/>
          <w:sz w:val="24"/>
          <w:szCs w:val="24"/>
          <w:shd w:val="clear" w:color="auto" w:fill="FFFFFF"/>
        </w:rPr>
        <w:t>isas for FY21. We request that DHS continue processing applications until it has exhausted the additional allotment to remedy inequities in the program and support Colorado’s businesses and communities in need.</w:t>
      </w:r>
    </w:p>
    <w:p w:rsidR="00E11BCC" w:rsidRDefault="00E11BCC">
      <w:pPr>
        <w:rPr>
          <w:sz w:val="24"/>
          <w:szCs w:val="24"/>
        </w:rPr>
      </w:pPr>
    </w:p>
    <w:p w:rsidR="00E11BCC" w:rsidRDefault="00771969">
      <w:pPr>
        <w:rPr>
          <w:sz w:val="24"/>
          <w:szCs w:val="24"/>
        </w:rPr>
      </w:pPr>
      <w:r>
        <w:rPr>
          <w:rFonts w:ascii="Times New Roman" w:eastAsia="Times New Roman" w:hAnsi="Times New Roman" w:cs="Times New Roman"/>
          <w:sz w:val="24"/>
          <w:szCs w:val="24"/>
          <w:shd w:val="clear" w:color="auto" w:fill="FFFFFF"/>
        </w:rPr>
        <w:t>Colorado is one of the highest per capita us</w:t>
      </w:r>
      <w:r>
        <w:rPr>
          <w:rFonts w:ascii="Times New Roman" w:eastAsia="Times New Roman" w:hAnsi="Times New Roman" w:cs="Times New Roman"/>
          <w:sz w:val="24"/>
          <w:szCs w:val="24"/>
          <w:shd w:val="clear" w:color="auto" w:fill="FFFFFF"/>
        </w:rPr>
        <w:t>ers of the H-2B program in the United States. New and reoccurring challenges face our nation as we recover economically from the COVID-19 pandemic. Industries in Colorado continue to have significant workforce shortages due to increased demand for public a</w:t>
      </w:r>
      <w:r>
        <w:rPr>
          <w:rFonts w:ascii="Times New Roman" w:eastAsia="Times New Roman" w:hAnsi="Times New Roman" w:cs="Times New Roman"/>
          <w:sz w:val="24"/>
          <w:szCs w:val="24"/>
          <w:shd w:val="clear" w:color="auto" w:fill="FFFFFF"/>
        </w:rPr>
        <w:t xml:space="preserve">nd private outdoor spaces and seasonality of work, leaving many employers lacking the labor needed to bounce back from a challenging year. </w:t>
      </w:r>
    </w:p>
    <w:p w:rsidR="00E11BCC" w:rsidRDefault="00E11BCC">
      <w:pPr>
        <w:rPr>
          <w:sz w:val="24"/>
          <w:szCs w:val="24"/>
        </w:rPr>
      </w:pPr>
    </w:p>
    <w:p w:rsidR="00E11BCC" w:rsidRDefault="00771969">
      <w:pPr>
        <w:rPr>
          <w:sz w:val="24"/>
          <w:szCs w:val="24"/>
        </w:rPr>
      </w:pPr>
      <w:r>
        <w:rPr>
          <w:rFonts w:ascii="Times New Roman" w:eastAsia="Times New Roman" w:hAnsi="Times New Roman" w:cs="Times New Roman"/>
          <w:sz w:val="24"/>
          <w:szCs w:val="24"/>
          <w:shd w:val="clear" w:color="auto" w:fill="FFFFFF"/>
        </w:rPr>
        <w:t xml:space="preserve">The H-2B program offers an option to employers when there is a shortage of American workers who are not willing to </w:t>
      </w:r>
      <w:r>
        <w:rPr>
          <w:rFonts w:ascii="Times New Roman" w:eastAsia="Times New Roman" w:hAnsi="Times New Roman" w:cs="Times New Roman"/>
          <w:sz w:val="24"/>
          <w:szCs w:val="24"/>
          <w:shd w:val="clear" w:color="auto" w:fill="FFFFFF"/>
        </w:rPr>
        <w:t xml:space="preserve">take temporary jobs. The program is a lifeline for small businesses that need temporary workers to keep their doors open and keep American workers employed. The ability of employers to count on seasonal labor supports Main Street businesses hardest hit by </w:t>
      </w:r>
      <w:r>
        <w:rPr>
          <w:rFonts w:ascii="Times New Roman" w:eastAsia="Times New Roman" w:hAnsi="Times New Roman" w:cs="Times New Roman"/>
          <w:sz w:val="24"/>
          <w:szCs w:val="24"/>
          <w:shd w:val="clear" w:color="auto" w:fill="FFFFFF"/>
        </w:rPr>
        <w:t xml:space="preserve">the pandemic and is key to job growth and economic recovery for local communities across the country. </w:t>
      </w:r>
    </w:p>
    <w:p w:rsidR="00E11BCC" w:rsidRDefault="00E11BCC">
      <w:pPr>
        <w:rPr>
          <w:sz w:val="24"/>
          <w:szCs w:val="24"/>
        </w:rPr>
      </w:pPr>
    </w:p>
    <w:p w:rsidR="00E11BCC" w:rsidRDefault="00771969">
      <w:pPr>
        <w:rPr>
          <w:sz w:val="24"/>
          <w:szCs w:val="24"/>
        </w:rPr>
      </w:pPr>
      <w:r>
        <w:rPr>
          <w:rFonts w:ascii="Times New Roman" w:eastAsia="Times New Roman" w:hAnsi="Times New Roman" w:cs="Times New Roman"/>
          <w:sz w:val="24"/>
          <w:szCs w:val="24"/>
          <w:shd w:val="clear" w:color="auto" w:fill="FFFFFF"/>
        </w:rPr>
        <w:t xml:space="preserve">We urge you to release the rest of the discretionary H-2B visas in order to further aid and stimulate Colorado’s economic recovery. </w:t>
      </w:r>
    </w:p>
    <w:p w:rsidR="00E11BCC" w:rsidRDefault="00E11BCC">
      <w:pPr>
        <w:rPr>
          <w:sz w:val="24"/>
          <w:szCs w:val="24"/>
        </w:rPr>
      </w:pPr>
    </w:p>
    <w:p w:rsidR="00E11BCC" w:rsidRDefault="00771969">
      <w:pPr>
        <w:rPr>
          <w:sz w:val="24"/>
          <w:szCs w:val="24"/>
        </w:rPr>
      </w:pPr>
      <w:r>
        <w:rPr>
          <w:rFonts w:ascii="Times New Roman" w:eastAsia="Times New Roman" w:hAnsi="Times New Roman" w:cs="Times New Roman"/>
          <w:sz w:val="24"/>
          <w:szCs w:val="24"/>
          <w:shd w:val="clear" w:color="auto" w:fill="FFFFFF"/>
        </w:rPr>
        <w:t xml:space="preserve">Respectfully, </w:t>
      </w:r>
    </w:p>
    <w:p w:rsidR="00E11BCC" w:rsidRDefault="00E11BCC">
      <w:pPr>
        <w:rPr>
          <w:sz w:val="24"/>
          <w:szCs w:val="24"/>
        </w:rPr>
      </w:pPr>
    </w:p>
    <w:p w:rsidR="00E11BCC" w:rsidRDefault="00771969">
      <w:pPr>
        <w:spacing w:line="276" w:lineRule="auto"/>
        <w:rPr>
          <w:sz w:val="24"/>
          <w:szCs w:val="24"/>
        </w:rPr>
      </w:pPr>
      <w:r>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w:t>
      </w:r>
      <w:r>
        <w:rPr>
          <w:sz w:val="24"/>
          <w:szCs w:val="24"/>
        </w:rPr>
        <w:tab/>
      </w:r>
      <w:r>
        <w:rPr>
          <w:sz w:val="24"/>
          <w:szCs w:val="24"/>
        </w:rPr>
        <w:tab/>
      </w:r>
      <w:r>
        <w:rPr>
          <w:sz w:val="24"/>
          <w:szCs w:val="24"/>
        </w:rPr>
        <w:tab/>
      </w:r>
      <w:r>
        <w:rPr>
          <w:rFonts w:ascii="Times New Roman" w:eastAsia="Times New Roman" w:hAnsi="Times New Roman" w:cs="Times New Roman"/>
          <w:sz w:val="24"/>
          <w:szCs w:val="24"/>
        </w:rPr>
        <w:t>_________________________</w:t>
      </w:r>
    </w:p>
    <w:p w:rsidR="00E11BCC" w:rsidRDefault="00771969">
      <w:pPr>
        <w:spacing w:line="276" w:lineRule="auto"/>
        <w:rPr>
          <w:sz w:val="24"/>
          <w:szCs w:val="24"/>
        </w:rPr>
      </w:pPr>
      <w:r>
        <w:rPr>
          <w:rFonts w:ascii="Times New Roman" w:eastAsia="Times New Roman" w:hAnsi="Times New Roman" w:cs="Times New Roman"/>
          <w:sz w:val="24"/>
          <w:szCs w:val="24"/>
        </w:rPr>
        <w:t>/s/ Michael F. Bennet</w:t>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sz w:val="24"/>
          <w:szCs w:val="24"/>
        </w:rPr>
        <w:t>/s/ John Hickenlooper</w:t>
      </w:r>
    </w:p>
    <w:p w:rsidR="00E11BCC" w:rsidRDefault="00771969">
      <w:pPr>
        <w:spacing w:line="276" w:lineRule="auto"/>
        <w:rPr>
          <w:sz w:val="24"/>
          <w:szCs w:val="24"/>
        </w:rPr>
      </w:pPr>
      <w:r>
        <w:rPr>
          <w:rFonts w:ascii="Times New Roman" w:eastAsia="Times New Roman" w:hAnsi="Times New Roman" w:cs="Times New Roman"/>
          <w:sz w:val="24"/>
          <w:szCs w:val="24"/>
        </w:rPr>
        <w:t>United States Senator</w:t>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sz w:val="24"/>
          <w:szCs w:val="24"/>
        </w:rPr>
        <w:t>United States Senator</w:t>
      </w:r>
    </w:p>
    <w:p w:rsidR="00E11BCC" w:rsidRDefault="00E11BCC">
      <w:pPr>
        <w:spacing w:line="276" w:lineRule="auto"/>
        <w:rPr>
          <w:sz w:val="24"/>
          <w:szCs w:val="24"/>
        </w:rPr>
      </w:pPr>
    </w:p>
    <w:p w:rsidR="00E11BCC" w:rsidRDefault="00E11BCC">
      <w:pPr>
        <w:spacing w:line="276" w:lineRule="auto"/>
        <w:rPr>
          <w:sz w:val="24"/>
          <w:szCs w:val="24"/>
        </w:rPr>
      </w:pPr>
    </w:p>
    <w:p w:rsidR="00E11BCC" w:rsidRDefault="00771969">
      <w:pPr>
        <w:spacing w:line="276" w:lineRule="auto"/>
        <w:rPr>
          <w:sz w:val="24"/>
          <w:szCs w:val="24"/>
        </w:rPr>
      </w:pPr>
      <w:r>
        <w:rPr>
          <w:rFonts w:ascii="Times New Roman" w:eastAsia="Times New Roman" w:hAnsi="Times New Roman" w:cs="Times New Roman"/>
          <w:sz w:val="24"/>
          <w:szCs w:val="24"/>
        </w:rPr>
        <w:t>_________________________</w:t>
      </w:r>
      <w:r>
        <w:rPr>
          <w:sz w:val="24"/>
          <w:szCs w:val="24"/>
        </w:rPr>
        <w:tab/>
      </w:r>
      <w:r>
        <w:rPr>
          <w:sz w:val="24"/>
          <w:szCs w:val="24"/>
        </w:rPr>
        <w:tab/>
      </w:r>
      <w:r>
        <w:rPr>
          <w:sz w:val="24"/>
          <w:szCs w:val="24"/>
        </w:rPr>
        <w:tab/>
      </w:r>
      <w:r>
        <w:rPr>
          <w:rFonts w:ascii="Times New Roman" w:eastAsia="Times New Roman" w:hAnsi="Times New Roman" w:cs="Times New Roman"/>
          <w:sz w:val="24"/>
          <w:szCs w:val="24"/>
        </w:rPr>
        <w:t>_________________________</w:t>
      </w:r>
    </w:p>
    <w:p w:rsidR="00E11BCC" w:rsidRDefault="00771969">
      <w:pPr>
        <w:spacing w:line="276" w:lineRule="auto"/>
        <w:rPr>
          <w:sz w:val="24"/>
          <w:szCs w:val="24"/>
        </w:rPr>
      </w:pPr>
      <w:r>
        <w:rPr>
          <w:rFonts w:ascii="Times New Roman" w:eastAsia="Times New Roman" w:hAnsi="Times New Roman" w:cs="Times New Roman"/>
          <w:sz w:val="24"/>
          <w:szCs w:val="24"/>
        </w:rPr>
        <w:t>/s/ Joe Neguse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sz w:val="24"/>
          <w:szCs w:val="24"/>
        </w:rPr>
        <w:t>/s/ Doug Lamborn</w:t>
      </w:r>
      <w:r>
        <w:rPr>
          <w:sz w:val="24"/>
          <w:szCs w:val="24"/>
        </w:rPr>
        <w:tab/>
      </w:r>
    </w:p>
    <w:p w:rsidR="00E11BCC" w:rsidRDefault="00771969">
      <w:pPr>
        <w:spacing w:line="276" w:lineRule="auto"/>
        <w:rPr>
          <w:sz w:val="24"/>
          <w:szCs w:val="24"/>
        </w:rPr>
      </w:pPr>
      <w:r>
        <w:rPr>
          <w:rFonts w:ascii="Times New Roman" w:eastAsia="Times New Roman" w:hAnsi="Times New Roman" w:cs="Times New Roman"/>
          <w:sz w:val="24"/>
          <w:szCs w:val="24"/>
        </w:rPr>
        <w:t xml:space="preserve">Member of </w:t>
      </w:r>
      <w:r>
        <w:rPr>
          <w:rFonts w:ascii="Times New Roman" w:eastAsia="Times New Roman" w:hAnsi="Times New Roman" w:cs="Times New Roman"/>
          <w:sz w:val="24"/>
          <w:szCs w:val="24"/>
        </w:rPr>
        <w:t>Congress</w:t>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sz w:val="24"/>
          <w:szCs w:val="24"/>
        </w:rPr>
        <w:t>Member of Congress</w:t>
      </w:r>
    </w:p>
    <w:p w:rsidR="00E11BCC" w:rsidRDefault="00E11BCC">
      <w:pPr>
        <w:spacing w:line="276" w:lineRule="auto"/>
        <w:rPr>
          <w:sz w:val="24"/>
          <w:szCs w:val="24"/>
        </w:rPr>
      </w:pPr>
    </w:p>
    <w:p w:rsidR="00E11BCC" w:rsidRDefault="00E11BCC">
      <w:pPr>
        <w:spacing w:line="276" w:lineRule="auto"/>
        <w:rPr>
          <w:sz w:val="24"/>
          <w:szCs w:val="24"/>
        </w:rPr>
      </w:pPr>
    </w:p>
    <w:p w:rsidR="00E11BCC" w:rsidRDefault="00771969">
      <w:pPr>
        <w:spacing w:line="276" w:lineRule="auto"/>
        <w:rPr>
          <w:sz w:val="24"/>
          <w:szCs w:val="24"/>
        </w:rPr>
      </w:pPr>
      <w:r>
        <w:rPr>
          <w:rFonts w:ascii="Times New Roman" w:eastAsia="Times New Roman" w:hAnsi="Times New Roman" w:cs="Times New Roman"/>
          <w:sz w:val="24"/>
          <w:szCs w:val="24"/>
        </w:rPr>
        <w:t>_________________________</w:t>
      </w:r>
      <w:r>
        <w:rPr>
          <w:sz w:val="24"/>
          <w:szCs w:val="24"/>
        </w:rPr>
        <w:tab/>
      </w:r>
      <w:r>
        <w:rPr>
          <w:sz w:val="24"/>
          <w:szCs w:val="24"/>
        </w:rPr>
        <w:tab/>
      </w:r>
      <w:r>
        <w:rPr>
          <w:sz w:val="24"/>
          <w:szCs w:val="24"/>
        </w:rPr>
        <w:tab/>
      </w:r>
      <w:r>
        <w:rPr>
          <w:rFonts w:ascii="Times New Roman" w:eastAsia="Times New Roman" w:hAnsi="Times New Roman" w:cs="Times New Roman"/>
          <w:sz w:val="24"/>
          <w:szCs w:val="24"/>
        </w:rPr>
        <w:t>_________________________</w:t>
      </w:r>
    </w:p>
    <w:p w:rsidR="00E11BCC" w:rsidRDefault="00771969">
      <w:pPr>
        <w:spacing w:line="276" w:lineRule="auto"/>
        <w:rPr>
          <w:sz w:val="24"/>
          <w:szCs w:val="24"/>
        </w:rPr>
      </w:pPr>
      <w:r>
        <w:rPr>
          <w:rFonts w:ascii="Times New Roman" w:eastAsia="Times New Roman" w:hAnsi="Times New Roman" w:cs="Times New Roman"/>
          <w:sz w:val="24"/>
          <w:szCs w:val="24"/>
        </w:rPr>
        <w:t xml:space="preserve">/s/ Jason Crow </w:t>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sz w:val="24"/>
          <w:szCs w:val="24"/>
        </w:rPr>
        <w:t>/s/ Diana DeGette</w:t>
      </w:r>
    </w:p>
    <w:p w:rsidR="00E11BCC" w:rsidRDefault="00771969">
      <w:pPr>
        <w:spacing w:line="276" w:lineRule="auto"/>
        <w:rPr>
          <w:sz w:val="24"/>
          <w:szCs w:val="24"/>
        </w:rPr>
      </w:pPr>
      <w:r>
        <w:rPr>
          <w:rFonts w:ascii="Times New Roman" w:eastAsia="Times New Roman" w:hAnsi="Times New Roman" w:cs="Times New Roman"/>
          <w:sz w:val="24"/>
          <w:szCs w:val="24"/>
        </w:rPr>
        <w:t xml:space="preserve">Member of Congress </w:t>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sz w:val="24"/>
          <w:szCs w:val="24"/>
        </w:rPr>
        <w:t>Member of Congress</w:t>
      </w:r>
    </w:p>
    <w:p w:rsidR="00E11BCC" w:rsidRDefault="00E11BCC">
      <w:pPr>
        <w:spacing w:line="276" w:lineRule="auto"/>
        <w:rPr>
          <w:sz w:val="24"/>
          <w:szCs w:val="24"/>
        </w:rPr>
      </w:pPr>
    </w:p>
    <w:p w:rsidR="00E11BCC" w:rsidRDefault="00E11BCC">
      <w:pPr>
        <w:spacing w:line="276" w:lineRule="auto"/>
        <w:rPr>
          <w:sz w:val="24"/>
          <w:szCs w:val="24"/>
        </w:rPr>
      </w:pPr>
    </w:p>
    <w:p w:rsidR="00E11BCC" w:rsidRDefault="00771969">
      <w:pPr>
        <w:rPr>
          <w:sz w:val="24"/>
          <w:szCs w:val="24"/>
        </w:rPr>
      </w:pPr>
      <w:r>
        <w:rPr>
          <w:rFonts w:ascii="Times New Roman" w:eastAsia="Times New Roman" w:hAnsi="Times New Roman" w:cs="Times New Roman"/>
          <w:sz w:val="24"/>
          <w:szCs w:val="24"/>
        </w:rPr>
        <w:t>__________________________</w:t>
      </w:r>
    </w:p>
    <w:p w:rsidR="00E11BCC" w:rsidRDefault="00771969">
      <w:pPr>
        <w:spacing w:line="276" w:lineRule="auto"/>
        <w:rPr>
          <w:sz w:val="24"/>
          <w:szCs w:val="24"/>
        </w:rPr>
      </w:pPr>
      <w:r>
        <w:rPr>
          <w:rFonts w:ascii="Times New Roman" w:eastAsia="Times New Roman" w:hAnsi="Times New Roman" w:cs="Times New Roman"/>
          <w:sz w:val="24"/>
          <w:szCs w:val="24"/>
        </w:rPr>
        <w:t>/s/ Ed Perlmutter</w:t>
      </w:r>
    </w:p>
    <w:p w:rsidR="00E11BCC" w:rsidRDefault="00771969">
      <w:pPr>
        <w:spacing w:line="276" w:lineRule="auto"/>
        <w:rPr>
          <w:sz w:val="24"/>
          <w:szCs w:val="24"/>
        </w:rPr>
      </w:pPr>
      <w:r>
        <w:rPr>
          <w:rFonts w:ascii="Times New Roman" w:eastAsia="Times New Roman" w:hAnsi="Times New Roman" w:cs="Times New Roman"/>
          <w:sz w:val="24"/>
          <w:szCs w:val="24"/>
        </w:rPr>
        <w:t>Member of Congress</w:t>
      </w:r>
    </w:p>
    <w:p w:rsidR="00E11BCC" w:rsidRDefault="00771969">
      <w:pPr>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11BCC" w:rsidRDefault="00E11BCC">
      <w:pPr>
        <w:spacing w:line="276" w:lineRule="auto"/>
        <w:rPr>
          <w:sz w:val="24"/>
          <w:szCs w:val="24"/>
        </w:rPr>
      </w:pPr>
    </w:p>
    <w:p w:rsidR="00E11BCC" w:rsidRDefault="00E11BCC">
      <w:pPr>
        <w:spacing w:line="276" w:lineRule="auto"/>
        <w:rPr>
          <w:sz w:val="24"/>
          <w:szCs w:val="24"/>
        </w:rPr>
      </w:pPr>
    </w:p>
    <w:p w:rsidR="00E11BCC" w:rsidRDefault="00E11BCC">
      <w:pPr>
        <w:rPr>
          <w:sz w:val="24"/>
          <w:szCs w:val="24"/>
        </w:rPr>
      </w:pPr>
    </w:p>
    <w:sectPr w:rsidR="00E11BCC">
      <w:footerReference w:type="default" r:id="rId6"/>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1969">
      <w:pPr>
        <w:spacing w:line="240" w:lineRule="auto"/>
      </w:pPr>
      <w:r>
        <w:separator/>
      </w:r>
    </w:p>
  </w:endnote>
  <w:endnote w:type="continuationSeparator" w:id="0">
    <w:p w:rsidR="00000000" w:rsidRDefault="0077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082133"/>
      <w:placeholder>
        <w:docPart w:val="DefaultPlaceholder_22675703"/>
      </w:placeholder>
    </w:sdtPr>
    <w:sdtEndPr/>
    <w:sdtContent>
      <w:p w:rsidR="00E11BCC" w:rsidRDefault="00771969">
        <w:pPr>
          <w:spacing w:line="240" w:lineRule="auto"/>
          <w:jc w:val="center"/>
        </w:pPr>
        <w:r>
          <w:fldChar w:fldCharType="begin"/>
        </w:r>
        <w:r>
          <w:instrText xml:space="preserve"> PAGE   \* MERGEFORMAT </w:instrText>
        </w:r>
        <w:r>
          <w:fldChar w:fldCharType="separate"/>
        </w:r>
        <w:r>
          <w:rPr>
            <w:noProof/>
          </w:rPr>
          <w:t>2</w:t>
        </w:r>
        <w:r>
          <w:fldChar w:fldCharType="end"/>
        </w:r>
      </w:p>
    </w:sdtContent>
  </w:sdt>
  <w:p w:rsidR="00E11BCC" w:rsidRDefault="00E11BC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1969">
      <w:pPr>
        <w:spacing w:line="240" w:lineRule="auto"/>
      </w:pPr>
      <w:r>
        <w:separator/>
      </w:r>
    </w:p>
  </w:footnote>
  <w:footnote w:type="continuationSeparator" w:id="0">
    <w:p w:rsidR="00000000" w:rsidRDefault="007719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CC"/>
    <w:rsid w:val="00771969"/>
    <w:rsid w:val="00E1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AF13C-96BF-4107-AE55-E69FCA59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66F4421-D8B6-4FC1-A6FF-6F7DAC9F900F}"/>
      </w:docPartPr>
      <w:docPartBody>
        <w:p w:rsidR="005335DB" w:rsidRDefault="005335DB">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5335DB"/>
    <w:rsid w:val="0053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Delany</dc:creator>
  <cp:lastModifiedBy>Gray Delany</cp:lastModifiedBy>
  <cp:revision>2</cp:revision>
  <dcterms:created xsi:type="dcterms:W3CDTF">2021-03-22T12:58:00Z</dcterms:created>
  <dcterms:modified xsi:type="dcterms:W3CDTF">2021-03-22T12:58:00Z</dcterms:modified>
</cp:coreProperties>
</file>