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E1B2" w14:textId="1A46F654" w:rsidR="00AD658B" w:rsidRPr="00DF1E9A" w:rsidRDefault="00AD658B" w:rsidP="00DF1E9A">
      <w:pPr>
        <w:jc w:val="center"/>
        <w:rPr>
          <w:rFonts w:ascii="Arial" w:hAnsi="Arial" w:cs="Arial"/>
          <w:b/>
        </w:rPr>
      </w:pPr>
      <w:bookmarkStart w:id="0" w:name="_Hlk20979085"/>
      <w:bookmarkStart w:id="1" w:name="_GoBack"/>
      <w:bookmarkEnd w:id="0"/>
      <w:bookmarkEnd w:id="1"/>
      <w:r w:rsidRPr="00DF1E9A">
        <w:rPr>
          <w:rFonts w:ascii="Arial" w:hAnsi="Arial" w:cs="Arial"/>
          <w:b/>
        </w:rPr>
        <w:t>Sample Open Enrollment Notices Packet</w:t>
      </w:r>
    </w:p>
    <w:p w14:paraId="7CAA9CDE" w14:textId="6D26B44B" w:rsidR="00C70052" w:rsidRPr="00EE4132" w:rsidRDefault="00C70052" w:rsidP="00C70052">
      <w:pPr>
        <w:rPr>
          <w:rFonts w:ascii="Arial" w:hAnsi="Arial" w:cs="Arial"/>
          <w:b/>
          <w:color w:val="C00000"/>
        </w:rPr>
      </w:pPr>
      <w:r w:rsidRPr="00EE4132">
        <w:rPr>
          <w:rFonts w:ascii="Arial" w:hAnsi="Arial" w:cs="Arial"/>
          <w:b/>
          <w:color w:val="C00000"/>
        </w:rPr>
        <w:t>Delete the notices that do not apply to your situation.</w:t>
      </w:r>
      <w:r w:rsidR="00606510" w:rsidRPr="00EE4132">
        <w:rPr>
          <w:rFonts w:ascii="Arial" w:hAnsi="Arial" w:cs="Arial"/>
          <w:b/>
          <w:color w:val="C00000"/>
        </w:rPr>
        <w:t xml:space="preserve"> </w:t>
      </w:r>
      <w:r w:rsidRPr="00EE4132">
        <w:rPr>
          <w:rFonts w:ascii="Arial" w:hAnsi="Arial" w:cs="Arial"/>
          <w:b/>
          <w:color w:val="C00000"/>
        </w:rPr>
        <w:t>You should also review each notice you need to give, modify it as needed to describe your plan, and fill in any blanks or highlighted areas.</w:t>
      </w:r>
    </w:p>
    <w:p w14:paraId="3850E4F0" w14:textId="77777777" w:rsidR="00BE1759" w:rsidRPr="00BE1759" w:rsidRDefault="00BE1759" w:rsidP="00BE1759">
      <w:pPr>
        <w:pBdr>
          <w:bottom w:val="single" w:sz="6" w:space="1" w:color="auto"/>
        </w:pBdr>
        <w:spacing w:after="0" w:line="240" w:lineRule="auto"/>
        <w:jc w:val="center"/>
        <w:rPr>
          <w:rFonts w:ascii="Arial" w:eastAsia="Times New Roman" w:hAnsi="Arial" w:cs="Arial"/>
          <w:caps/>
          <w:spacing w:val="-20"/>
          <w:kern w:val="28"/>
          <w:sz w:val="32"/>
          <w:szCs w:val="32"/>
        </w:rPr>
      </w:pPr>
    </w:p>
    <w:p w14:paraId="126BA16F" w14:textId="77777777"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p>
    <w:p w14:paraId="461CD56C" w14:textId="77777777"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r w:rsidRPr="00BE1759">
        <w:rPr>
          <w:rFonts w:ascii="Arial" w:eastAsia="Times New Roman" w:hAnsi="Arial" w:cs="Arial"/>
          <w:caps/>
          <w:spacing w:val="-20"/>
          <w:kern w:val="28"/>
          <w:sz w:val="32"/>
          <w:szCs w:val="32"/>
        </w:rPr>
        <w:t xml:space="preserve">Important NoticeS from </w:t>
      </w:r>
      <w:r w:rsidRPr="00BE1759">
        <w:rPr>
          <w:rFonts w:ascii="Arial" w:eastAsia="Times New Roman" w:hAnsi="Arial" w:cs="Arial"/>
          <w:caps/>
          <w:color w:val="000000" w:themeColor="text1"/>
          <w:spacing w:val="-20"/>
          <w:kern w:val="28"/>
          <w:sz w:val="32"/>
          <w:szCs w:val="32"/>
          <w:highlight w:val="yellow"/>
        </w:rPr>
        <w:t>COMPANY NAME</w:t>
      </w:r>
      <w:r w:rsidRPr="00BE1759">
        <w:rPr>
          <w:rFonts w:ascii="Arial" w:eastAsia="Times New Roman" w:hAnsi="Arial" w:cs="Arial"/>
          <w:caps/>
          <w:color w:val="000000" w:themeColor="text1"/>
          <w:spacing w:val="-20"/>
          <w:kern w:val="28"/>
          <w:sz w:val="32"/>
          <w:szCs w:val="32"/>
        </w:rPr>
        <w:t xml:space="preserve"> </w:t>
      </w:r>
      <w:r w:rsidRPr="00BE1759">
        <w:rPr>
          <w:rFonts w:ascii="Arial" w:eastAsia="Times New Roman" w:hAnsi="Arial" w:cs="Arial"/>
          <w:caps/>
          <w:spacing w:val="-20"/>
          <w:kern w:val="28"/>
          <w:sz w:val="32"/>
          <w:szCs w:val="32"/>
        </w:rPr>
        <w:t xml:space="preserve">regarding the </w:t>
      </w:r>
      <w:r w:rsidRPr="00BE1759">
        <w:rPr>
          <w:rFonts w:ascii="Arial" w:eastAsia="Times New Roman" w:hAnsi="Arial" w:cs="Arial"/>
          <w:caps/>
          <w:color w:val="000000" w:themeColor="text1"/>
          <w:spacing w:val="-20"/>
          <w:kern w:val="28"/>
          <w:sz w:val="32"/>
          <w:szCs w:val="32"/>
          <w:highlight w:val="yellow"/>
        </w:rPr>
        <w:t>PLAN NAME</w:t>
      </w:r>
    </w:p>
    <w:p w14:paraId="5B346F9E" w14:textId="77777777" w:rsidR="00BE1759" w:rsidRPr="00BE1759" w:rsidRDefault="00BE1759" w:rsidP="00BE1759">
      <w:pPr>
        <w:autoSpaceDE w:val="0"/>
        <w:autoSpaceDN w:val="0"/>
        <w:adjustRightInd w:val="0"/>
        <w:spacing w:after="0" w:line="240" w:lineRule="auto"/>
        <w:rPr>
          <w:rFonts w:ascii="Arial" w:eastAsia="Calibri" w:hAnsi="Arial" w:cs="Arial"/>
          <w:sz w:val="24"/>
          <w:szCs w:val="24"/>
        </w:rPr>
      </w:pPr>
    </w:p>
    <w:p w14:paraId="05AAE302"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r w:rsidRPr="00BE1759">
        <w:rPr>
          <w:rFonts w:ascii="Arial" w:eastAsia="Times New Roman" w:hAnsi="Arial" w:cs="Arial"/>
        </w:rPr>
        <w:t>The following notices provide important information about the group health plan provided by your employer. Please read the attached notices carefully an</w:t>
      </w:r>
      <w:r w:rsidR="00A12037">
        <w:rPr>
          <w:rFonts w:ascii="Arial" w:eastAsia="Times New Roman" w:hAnsi="Arial" w:cs="Arial"/>
        </w:rPr>
        <w:t>d keep a copy for your records.</w:t>
      </w:r>
    </w:p>
    <w:p w14:paraId="07D378B4"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p>
    <w:p w14:paraId="56CA54FA" w14:textId="77777777" w:rsidR="00BE1759" w:rsidRPr="00BE1759" w:rsidRDefault="00BE1759" w:rsidP="00BE1759">
      <w:pPr>
        <w:autoSpaceDE w:val="0"/>
        <w:autoSpaceDN w:val="0"/>
        <w:adjustRightInd w:val="0"/>
        <w:spacing w:after="0" w:line="240" w:lineRule="auto"/>
        <w:jc w:val="both"/>
        <w:rPr>
          <w:rFonts w:ascii="Arial" w:eastAsia="Times New Roman" w:hAnsi="Arial" w:cs="Arial"/>
          <w:b/>
          <w:spacing w:val="-5"/>
        </w:rPr>
      </w:pPr>
      <w:r w:rsidRPr="00BE1759">
        <w:rPr>
          <w:rFonts w:ascii="Arial" w:eastAsia="Times New Roman" w:hAnsi="Arial" w:cs="Arial"/>
          <w:b/>
          <w:spacing w:val="-5"/>
        </w:rPr>
        <w:t>If you have any questions regarding any of these notices, please contact:</w:t>
      </w:r>
    </w:p>
    <w:p w14:paraId="2B2ACE84"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p>
    <w:p w14:paraId="244173AC"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General Contact:  </w:t>
      </w:r>
      <w:r w:rsidRPr="00BE1759">
        <w:rPr>
          <w:rFonts w:ascii="Arial" w:eastAsia="Times New Roman" w:hAnsi="Arial" w:cs="Arial"/>
          <w:spacing w:val="-5"/>
          <w:highlight w:val="yellow"/>
        </w:rPr>
        <w:t>_________________</w:t>
      </w:r>
    </w:p>
    <w:p w14:paraId="7DFF5F87"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4900BA46"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3BF6EF9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0B5142E1"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b/>
          <w:spacing w:val="-5"/>
        </w:rPr>
        <w:tab/>
        <w:t xml:space="preserve">                 </w:t>
      </w:r>
      <w:r w:rsidRPr="00A12037">
        <w:rPr>
          <w:rFonts w:ascii="Arial" w:eastAsia="Times New Roman" w:hAnsi="Arial" w:cs="Arial"/>
          <w:spacing w:val="-5"/>
          <w:highlight w:val="yellow"/>
        </w:rPr>
        <w:t>_______________________</w:t>
      </w:r>
    </w:p>
    <w:p w14:paraId="477F63DD" w14:textId="77777777" w:rsidR="00BE1759" w:rsidRPr="00BE1759" w:rsidRDefault="00BE1759" w:rsidP="00BE1759">
      <w:pPr>
        <w:autoSpaceDE w:val="0"/>
        <w:autoSpaceDN w:val="0"/>
        <w:adjustRightInd w:val="0"/>
        <w:spacing w:after="0" w:line="240" w:lineRule="auto"/>
        <w:rPr>
          <w:rFonts w:ascii="Arial" w:eastAsia="Times New Roman" w:hAnsi="Arial" w:cs="Arial"/>
          <w:b/>
          <w:spacing w:val="-5"/>
        </w:rPr>
      </w:pPr>
    </w:p>
    <w:p w14:paraId="7D2702FA" w14:textId="77777777" w:rsidR="00BE1759" w:rsidRPr="00BE1759" w:rsidRDefault="00BE1759" w:rsidP="00BE1759">
      <w:pPr>
        <w:autoSpaceDE w:val="0"/>
        <w:autoSpaceDN w:val="0"/>
        <w:adjustRightInd w:val="0"/>
        <w:spacing w:after="120" w:line="240" w:lineRule="atLeast"/>
        <w:rPr>
          <w:rFonts w:ascii="Arial" w:eastAsia="Times New Roman" w:hAnsi="Arial" w:cs="Arial"/>
          <w:b/>
          <w:spacing w:val="-5"/>
        </w:rPr>
      </w:pPr>
    </w:p>
    <w:p w14:paraId="5CAA2E06"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Plan Administrator:  </w:t>
      </w:r>
      <w:r w:rsidRPr="00BE1759">
        <w:rPr>
          <w:rFonts w:ascii="Arial" w:eastAsia="Times New Roman" w:hAnsi="Arial" w:cs="Arial"/>
          <w:spacing w:val="-5"/>
          <w:highlight w:val="yellow"/>
        </w:rPr>
        <w:t>_________________</w:t>
      </w:r>
    </w:p>
    <w:p w14:paraId="07B48A1A"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3422CCD4"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3618C28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6EEA6809"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b/>
          <w:spacing w:val="-5"/>
        </w:rPr>
        <w:tab/>
        <w:t xml:space="preserve">                 </w:t>
      </w:r>
      <w:r w:rsidRPr="00A12037">
        <w:rPr>
          <w:rFonts w:ascii="Arial" w:eastAsia="Times New Roman" w:hAnsi="Arial" w:cs="Arial"/>
          <w:spacing w:val="-5"/>
          <w:highlight w:val="yellow"/>
        </w:rPr>
        <w:t>_______________________</w:t>
      </w:r>
    </w:p>
    <w:p w14:paraId="31A622AC" w14:textId="77777777" w:rsidR="00BE1759" w:rsidRPr="00BE1759" w:rsidRDefault="00BE1759" w:rsidP="00BE1759">
      <w:pPr>
        <w:autoSpaceDE w:val="0"/>
        <w:autoSpaceDN w:val="0"/>
        <w:adjustRightInd w:val="0"/>
        <w:spacing w:after="120" w:line="240" w:lineRule="atLeast"/>
        <w:rPr>
          <w:rFonts w:ascii="Arial" w:eastAsia="Times New Roman" w:hAnsi="Arial" w:cs="Arial"/>
          <w:b/>
          <w:spacing w:val="-5"/>
        </w:rPr>
      </w:pPr>
    </w:p>
    <w:p w14:paraId="4D8CEEA2" w14:textId="77777777" w:rsidR="00C70052" w:rsidRPr="00C70052" w:rsidRDefault="00C70052" w:rsidP="00BE1759">
      <w:pPr>
        <w:autoSpaceDE w:val="0"/>
        <w:autoSpaceDN w:val="0"/>
        <w:adjustRightInd w:val="0"/>
        <w:spacing w:after="0" w:line="240" w:lineRule="auto"/>
        <w:rPr>
          <w:rFonts w:ascii="Arial" w:eastAsia="Times New Roman" w:hAnsi="Arial" w:cs="Arial"/>
          <w:i/>
          <w:spacing w:val="-5"/>
        </w:rPr>
      </w:pPr>
      <w:r>
        <w:rPr>
          <w:rFonts w:ascii="Arial" w:eastAsia="Times New Roman" w:hAnsi="Arial" w:cs="Arial"/>
          <w:i/>
          <w:spacing w:val="-5"/>
        </w:rPr>
        <w:t>If applicable:</w:t>
      </w:r>
    </w:p>
    <w:p w14:paraId="32ABA800"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Privacy Officer:  </w:t>
      </w:r>
      <w:r w:rsidRPr="00BE1759">
        <w:rPr>
          <w:rFonts w:ascii="Arial" w:eastAsia="Times New Roman" w:hAnsi="Arial" w:cs="Arial"/>
          <w:spacing w:val="-5"/>
          <w:highlight w:val="yellow"/>
        </w:rPr>
        <w:t>_________________</w:t>
      </w:r>
    </w:p>
    <w:p w14:paraId="7E58D818"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Title: </w:t>
      </w:r>
      <w:r w:rsidRPr="00BE1759">
        <w:rPr>
          <w:rFonts w:ascii="Arial" w:eastAsia="Times New Roman" w:hAnsi="Arial" w:cs="Arial"/>
          <w:spacing w:val="-5"/>
          <w:highlight w:val="yellow"/>
        </w:rPr>
        <w:t>_________________</w:t>
      </w:r>
    </w:p>
    <w:p w14:paraId="31671797"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5B00D3E5"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49CDE27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7A74D241"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A12037">
        <w:rPr>
          <w:rFonts w:ascii="Arial" w:eastAsia="Times New Roman" w:hAnsi="Arial" w:cs="Arial"/>
          <w:spacing w:val="-5"/>
        </w:rPr>
        <w:tab/>
        <w:t xml:space="preserve">                 </w:t>
      </w:r>
      <w:r w:rsidRPr="00A12037">
        <w:rPr>
          <w:rFonts w:ascii="Arial" w:eastAsia="Times New Roman" w:hAnsi="Arial" w:cs="Arial"/>
          <w:spacing w:val="-5"/>
          <w:highlight w:val="yellow"/>
        </w:rPr>
        <w:t>_______________________</w:t>
      </w:r>
    </w:p>
    <w:p w14:paraId="6EB2F335"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2293229"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1763D1D"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101362CC"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r w:rsidRPr="00BE1759">
        <w:rPr>
          <w:rFonts w:ascii="Arial" w:eastAsia="Times New Roman" w:hAnsi="Arial" w:cs="Arial"/>
          <w:b/>
          <w:spacing w:val="-5"/>
        </w:rPr>
        <w:t xml:space="preserve">Distribution Date: </w:t>
      </w:r>
      <w:r w:rsidRPr="00A12037">
        <w:rPr>
          <w:rFonts w:ascii="Arial" w:eastAsia="Times New Roman" w:hAnsi="Arial" w:cs="Arial"/>
          <w:spacing w:val="-5"/>
          <w:highlight w:val="yellow"/>
        </w:rPr>
        <w:t>________________</w:t>
      </w:r>
    </w:p>
    <w:p w14:paraId="52C1D6BE" w14:textId="77777777" w:rsidR="00BE1759" w:rsidRPr="00BE1759" w:rsidRDefault="00BE1759" w:rsidP="00BE1759">
      <w:pPr>
        <w:autoSpaceDE w:val="0"/>
        <w:autoSpaceDN w:val="0"/>
        <w:adjustRightInd w:val="0"/>
        <w:spacing w:after="120" w:line="240" w:lineRule="atLeast"/>
        <w:rPr>
          <w:rFonts w:ascii="Arial" w:eastAsia="Times New Roman" w:hAnsi="Arial" w:cs="Arial"/>
          <w:i/>
          <w:spacing w:val="-5"/>
        </w:rPr>
      </w:pPr>
      <w:r w:rsidRPr="00BE1759">
        <w:rPr>
          <w:rFonts w:ascii="Arial" w:eastAsia="Times New Roman" w:hAnsi="Arial" w:cs="Arial"/>
          <w:i/>
          <w:spacing w:val="-5"/>
        </w:rPr>
        <w:t>If applicable:</w:t>
      </w:r>
    </w:p>
    <w:p w14:paraId="71581E6C" w14:textId="77777777" w:rsidR="00BE1759" w:rsidRPr="00BE1759" w:rsidRDefault="00BE1759" w:rsidP="00BE1759">
      <w:pPr>
        <w:autoSpaceDE w:val="0"/>
        <w:autoSpaceDN w:val="0"/>
        <w:adjustRightInd w:val="0"/>
        <w:spacing w:after="120" w:line="240" w:lineRule="atLeast"/>
        <w:rPr>
          <w:rFonts w:ascii="Arial" w:eastAsia="Times New Roman" w:hAnsi="Arial" w:cs="Arial"/>
          <w:b/>
          <w:i/>
          <w:spacing w:val="-5"/>
        </w:rPr>
      </w:pPr>
      <w:r w:rsidRPr="00BE1759">
        <w:rPr>
          <w:rFonts w:ascii="Arial" w:eastAsia="Times New Roman" w:hAnsi="Arial" w:cs="Arial"/>
          <w:b/>
          <w:i/>
          <w:spacing w:val="-5"/>
        </w:rPr>
        <w:t xml:space="preserve">These notices are available online at </w:t>
      </w:r>
      <w:r w:rsidRPr="00BE1759">
        <w:rPr>
          <w:rFonts w:ascii="Arial" w:eastAsia="Times New Roman" w:hAnsi="Arial" w:cs="Arial"/>
          <w:b/>
          <w:i/>
          <w:spacing w:val="-5"/>
          <w:highlight w:val="yellow"/>
        </w:rPr>
        <w:t>________________</w:t>
      </w:r>
      <w:r w:rsidRPr="00BE1759">
        <w:rPr>
          <w:rFonts w:ascii="Arial" w:eastAsia="Times New Roman" w:hAnsi="Arial" w:cs="Arial"/>
          <w:b/>
          <w:i/>
          <w:spacing w:val="-5"/>
        </w:rPr>
        <w:t xml:space="preserve"> or via paper, free of charge, upon request to the Plan Administrator.</w:t>
      </w:r>
    </w:p>
    <w:p w14:paraId="5C94088C" w14:textId="77777777" w:rsidR="00BE1759" w:rsidRPr="00BE1759" w:rsidRDefault="00BE1759" w:rsidP="00607EBC">
      <w:pPr>
        <w:autoSpaceDE w:val="0"/>
        <w:autoSpaceDN w:val="0"/>
        <w:adjustRightInd w:val="0"/>
        <w:spacing w:after="120" w:line="240" w:lineRule="atLeast"/>
        <w:rPr>
          <w:rFonts w:ascii="Arial" w:eastAsia="Times New Roman" w:hAnsi="Arial" w:cs="Arial"/>
          <w:spacing w:val="-5"/>
          <w:sz w:val="24"/>
          <w:szCs w:val="24"/>
        </w:rPr>
      </w:pPr>
    </w:p>
    <w:p w14:paraId="3618D1AE" w14:textId="77777777" w:rsidR="00BE1759" w:rsidRPr="00BE1759" w:rsidRDefault="00BE1759" w:rsidP="00BE1759">
      <w:pPr>
        <w:autoSpaceDE w:val="0"/>
        <w:autoSpaceDN w:val="0"/>
        <w:adjustRightInd w:val="0"/>
        <w:spacing w:after="120" w:line="240" w:lineRule="atLeast"/>
        <w:jc w:val="center"/>
        <w:rPr>
          <w:rFonts w:ascii="Arial" w:eastAsia="Times New Roman" w:hAnsi="Arial" w:cs="Arial"/>
          <w:i/>
          <w:sz w:val="20"/>
          <w:szCs w:val="24"/>
        </w:rPr>
      </w:pPr>
      <w:r w:rsidRPr="00BE1759">
        <w:rPr>
          <w:rFonts w:ascii="Arial" w:eastAsia="Times New Roman" w:hAnsi="Arial" w:cs="Arial"/>
          <w:i/>
          <w:sz w:val="20"/>
          <w:szCs w:val="24"/>
        </w:rPr>
        <w:t>Please note this is not a legal document and should not be construed as legal advice.</w:t>
      </w:r>
    </w:p>
    <w:p w14:paraId="7130CC7C" w14:textId="77777777" w:rsidR="00A12037" w:rsidRPr="00606510" w:rsidRDefault="00A12037">
      <w:pPr>
        <w:rPr>
          <w:rFonts w:ascii="Arial" w:hAnsi="Arial" w:cs="Arial"/>
          <w:b/>
          <w:sz w:val="24"/>
          <w:szCs w:val="24"/>
        </w:rPr>
      </w:pPr>
      <w:r w:rsidRPr="00606510">
        <w:rPr>
          <w:rFonts w:ascii="Arial" w:hAnsi="Arial" w:cs="Arial"/>
          <w:b/>
          <w:sz w:val="24"/>
          <w:szCs w:val="24"/>
        </w:rPr>
        <w:br w:type="page"/>
      </w:r>
    </w:p>
    <w:p w14:paraId="7821ADCD" w14:textId="77777777" w:rsidR="00ED5959" w:rsidRPr="006675A3" w:rsidRDefault="00ED5959" w:rsidP="00A12037">
      <w:pPr>
        <w:spacing w:after="0" w:line="240" w:lineRule="auto"/>
        <w:rPr>
          <w:rFonts w:ascii="Arial" w:hAnsi="Arial" w:cs="Arial"/>
          <w:b/>
          <w:color w:val="C00000"/>
          <w:spacing w:val="-2"/>
          <w:sz w:val="24"/>
          <w:szCs w:val="24"/>
        </w:rPr>
      </w:pPr>
      <w:r w:rsidRPr="006675A3">
        <w:rPr>
          <w:rFonts w:ascii="Arial" w:hAnsi="Arial" w:cs="Arial"/>
          <w:b/>
          <w:color w:val="C00000"/>
          <w:spacing w:val="-2"/>
          <w:sz w:val="24"/>
          <w:szCs w:val="24"/>
        </w:rPr>
        <w:lastRenderedPageBreak/>
        <w:t xml:space="preserve">Provide this notice </w:t>
      </w:r>
      <w:r w:rsidR="00F03DEE" w:rsidRPr="006675A3">
        <w:rPr>
          <w:rFonts w:ascii="Arial" w:hAnsi="Arial" w:cs="Arial"/>
          <w:b/>
          <w:color w:val="C00000"/>
          <w:spacing w:val="-2"/>
          <w:sz w:val="24"/>
          <w:szCs w:val="24"/>
        </w:rPr>
        <w:t xml:space="preserve">by October 14 </w:t>
      </w:r>
      <w:r w:rsidRPr="006675A3">
        <w:rPr>
          <w:rFonts w:ascii="Arial" w:hAnsi="Arial" w:cs="Arial"/>
          <w:b/>
          <w:color w:val="C00000"/>
          <w:spacing w:val="-2"/>
          <w:sz w:val="24"/>
          <w:szCs w:val="24"/>
        </w:rPr>
        <w:t>to all participants and dependents who are or may become eligible for Medicare Part D in the next 12 months if the prescription drug coverage provided by the plan is “creditable.”</w:t>
      </w:r>
      <w:r w:rsidR="00606510" w:rsidRPr="006675A3">
        <w:rPr>
          <w:rFonts w:ascii="Arial" w:hAnsi="Arial" w:cs="Arial"/>
          <w:b/>
          <w:color w:val="C00000"/>
          <w:spacing w:val="-2"/>
          <w:sz w:val="24"/>
          <w:szCs w:val="24"/>
        </w:rPr>
        <w:t xml:space="preserve"> </w:t>
      </w:r>
      <w:r w:rsidRPr="006675A3">
        <w:rPr>
          <w:rFonts w:ascii="Arial" w:hAnsi="Arial" w:cs="Arial"/>
          <w:b/>
          <w:color w:val="C00000"/>
          <w:spacing w:val="-2"/>
          <w:sz w:val="24"/>
          <w:szCs w:val="24"/>
        </w:rPr>
        <w:t>(Your carrier or Rx vendor can tell you if the coverage is creditable.)</w:t>
      </w:r>
    </w:p>
    <w:p w14:paraId="3F157BF2" w14:textId="77777777" w:rsidR="00ED5959" w:rsidRPr="00EE4132" w:rsidRDefault="00ED5959" w:rsidP="00ED5959">
      <w:pPr>
        <w:spacing w:after="0" w:line="240" w:lineRule="auto"/>
        <w:jc w:val="both"/>
        <w:rPr>
          <w:rFonts w:ascii="Arial" w:hAnsi="Arial" w:cs="Arial"/>
          <w:b/>
          <w:color w:val="C00000"/>
          <w:sz w:val="24"/>
          <w:szCs w:val="24"/>
        </w:rPr>
      </w:pPr>
    </w:p>
    <w:p w14:paraId="52E32CD4" w14:textId="77777777" w:rsidR="00F46110" w:rsidRPr="00D56DD4" w:rsidRDefault="00F46110" w:rsidP="00F46110">
      <w:pPr>
        <w:jc w:val="center"/>
        <w:rPr>
          <w:rFonts w:ascii="Arial" w:hAnsi="Arial" w:cs="Arial"/>
          <w:b/>
          <w:sz w:val="28"/>
          <w:szCs w:val="28"/>
        </w:rPr>
      </w:pPr>
      <w:r w:rsidRPr="00D56DD4">
        <w:rPr>
          <w:rFonts w:ascii="Arial" w:hAnsi="Arial" w:cs="Arial"/>
          <w:b/>
          <w:sz w:val="28"/>
          <w:szCs w:val="28"/>
        </w:rPr>
        <w:t>Important Notice from [</w:t>
      </w:r>
      <w:r w:rsidRPr="00CA2665">
        <w:rPr>
          <w:rFonts w:ascii="Arial" w:hAnsi="Arial" w:cs="Arial"/>
          <w:b/>
          <w:sz w:val="28"/>
          <w:szCs w:val="28"/>
          <w:highlight w:val="yellow"/>
        </w:rPr>
        <w:t>Insert Name of Entity</w:t>
      </w:r>
      <w:r w:rsidRPr="00D56DD4">
        <w:rPr>
          <w:rFonts w:ascii="Arial" w:hAnsi="Arial" w:cs="Arial"/>
          <w:b/>
          <w:sz w:val="28"/>
          <w:szCs w:val="28"/>
        </w:rPr>
        <w:t>] About Your Prescription Drug Coverage and Medicare</w:t>
      </w:r>
    </w:p>
    <w:p w14:paraId="703B9169" w14:textId="77777777" w:rsidR="00F46110" w:rsidRPr="00CA2665" w:rsidRDefault="00F46110" w:rsidP="00F46110">
      <w:pPr>
        <w:rPr>
          <w:rFonts w:ascii="Arial" w:hAnsi="Arial" w:cs="Arial"/>
          <w:b/>
          <w:sz w:val="24"/>
          <w:szCs w:val="24"/>
        </w:rPr>
      </w:pPr>
      <w:r w:rsidRPr="00CA2665">
        <w:rPr>
          <w:rFonts w:ascii="Arial" w:hAnsi="Arial" w:cs="Arial"/>
          <w:b/>
          <w:sz w:val="24"/>
          <w:szCs w:val="24"/>
        </w:rPr>
        <w:t>Please read this notice carefully and keep it where you can find it. This notice has information about your current prescription drug coverage with [</w:t>
      </w:r>
      <w:r w:rsidRPr="00CA2665">
        <w:rPr>
          <w:rFonts w:ascii="Arial" w:hAnsi="Arial" w:cs="Arial"/>
          <w:b/>
          <w:sz w:val="24"/>
          <w:szCs w:val="24"/>
          <w:highlight w:val="yellow"/>
        </w:rPr>
        <w:t>Insert Name of Entity</w:t>
      </w:r>
      <w:r w:rsidRPr="00CA2665">
        <w:rPr>
          <w:rFonts w:ascii="Arial" w:hAnsi="Arial" w:cs="Arial"/>
          <w:b/>
          <w:sz w:val="24"/>
          <w:szCs w:val="24"/>
        </w:rPr>
        <w:t xml:space="preserve">] and about your options under Medicare’s prescription drug coverage. This information can help you decide </w:t>
      </w:r>
      <w:proofErr w:type="gramStart"/>
      <w:r w:rsidRPr="00CA2665">
        <w:rPr>
          <w:rFonts w:ascii="Arial" w:hAnsi="Arial" w:cs="Arial"/>
          <w:b/>
          <w:sz w:val="24"/>
          <w:szCs w:val="24"/>
        </w:rPr>
        <w:t>whether or not</w:t>
      </w:r>
      <w:proofErr w:type="gramEnd"/>
      <w:r w:rsidRPr="00CA2665">
        <w:rPr>
          <w:rFonts w:ascii="Arial" w:hAnsi="Arial" w:cs="Arial"/>
          <w:b/>
          <w:sz w:val="24"/>
          <w:szCs w:val="24"/>
        </w:rPr>
        <w:t xml:space="preserve">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38466587" w14:textId="77777777" w:rsidR="00F46110" w:rsidRPr="00CA2665" w:rsidRDefault="00F46110" w:rsidP="00F46110">
      <w:pPr>
        <w:rPr>
          <w:rFonts w:ascii="Arial" w:hAnsi="Arial" w:cs="Arial"/>
          <w:b/>
          <w:sz w:val="24"/>
          <w:szCs w:val="24"/>
        </w:rPr>
      </w:pPr>
      <w:r w:rsidRPr="00CA2665">
        <w:rPr>
          <w:rFonts w:ascii="Arial" w:hAnsi="Arial" w:cs="Arial"/>
          <w:b/>
          <w:sz w:val="24"/>
          <w:szCs w:val="24"/>
        </w:rPr>
        <w:t>There are two important things you need to know about your current coverage and Medicare’s prescription drug coverage:</w:t>
      </w:r>
    </w:p>
    <w:p w14:paraId="7FB1B399" w14:textId="77777777" w:rsidR="00F46110" w:rsidRPr="00CA2665" w:rsidRDefault="00F46110" w:rsidP="00F46110">
      <w:pPr>
        <w:rPr>
          <w:rFonts w:ascii="Arial" w:hAnsi="Arial" w:cs="Arial"/>
          <w:b/>
          <w:sz w:val="24"/>
          <w:szCs w:val="24"/>
        </w:rPr>
      </w:pPr>
      <w:r w:rsidRPr="00CA2665">
        <w:rPr>
          <w:rFonts w:ascii="Arial" w:hAnsi="Arial" w:cs="Arial"/>
          <w:b/>
          <w:sz w:val="24"/>
          <w:szCs w:val="24"/>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5F43E054" w14:textId="1CA2E8F2" w:rsidR="00F46110" w:rsidRDefault="00F46110" w:rsidP="00F46110">
      <w:pPr>
        <w:rPr>
          <w:rFonts w:ascii="Arial" w:hAnsi="Arial" w:cs="Arial"/>
          <w:b/>
          <w:sz w:val="24"/>
          <w:szCs w:val="24"/>
        </w:rPr>
      </w:pPr>
      <w:r w:rsidRPr="00CA2665">
        <w:rPr>
          <w:rFonts w:ascii="Arial" w:hAnsi="Arial" w:cs="Arial"/>
          <w:b/>
          <w:sz w:val="24"/>
          <w:szCs w:val="24"/>
        </w:rPr>
        <w:t xml:space="preserve">2. </w:t>
      </w:r>
      <w:r w:rsidRPr="006675A3">
        <w:rPr>
          <w:rFonts w:ascii="Arial" w:hAnsi="Arial" w:cs="Arial"/>
          <w:b/>
          <w:spacing w:val="-2"/>
          <w:sz w:val="24"/>
          <w:szCs w:val="24"/>
        </w:rPr>
        <w:t>[</w:t>
      </w:r>
      <w:r w:rsidRPr="006675A3">
        <w:rPr>
          <w:rFonts w:ascii="Arial" w:hAnsi="Arial" w:cs="Arial"/>
          <w:b/>
          <w:spacing w:val="-2"/>
          <w:sz w:val="24"/>
          <w:szCs w:val="24"/>
          <w:highlight w:val="yellow"/>
        </w:rPr>
        <w:t>Insert Name of Entity</w:t>
      </w:r>
      <w:r w:rsidRPr="006675A3">
        <w:rPr>
          <w:rFonts w:ascii="Arial" w:hAnsi="Arial" w:cs="Arial"/>
          <w:b/>
          <w:spacing w:val="-2"/>
          <w:sz w:val="24"/>
          <w:szCs w:val="24"/>
        </w:rPr>
        <w:t>] has determined that the prescription drug coverage offered by the [Insert Name of Plan]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30CF4AC8" w14:textId="5962B4D3" w:rsidR="00C4667E" w:rsidRPr="00CA2665" w:rsidRDefault="00C4667E" w:rsidP="00F46110">
      <w:pPr>
        <w:rPr>
          <w:rFonts w:ascii="Arial" w:hAnsi="Arial" w:cs="Arial"/>
          <w:b/>
          <w:sz w:val="24"/>
          <w:szCs w:val="24"/>
        </w:rPr>
      </w:pPr>
      <w:r>
        <w:rPr>
          <w:noProof/>
        </w:rPr>
        <w:drawing>
          <wp:inline distT="0" distB="0" distL="0" distR="0" wp14:anchorId="3ABFE303" wp14:editId="6E74B431">
            <wp:extent cx="6304915" cy="285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4915" cy="28575"/>
                    </a:xfrm>
                    <a:prstGeom prst="rect">
                      <a:avLst/>
                    </a:prstGeom>
                    <a:noFill/>
                  </pic:spPr>
                </pic:pic>
              </a:graphicData>
            </a:graphic>
          </wp:inline>
        </w:drawing>
      </w:r>
    </w:p>
    <w:p w14:paraId="4A01D826" w14:textId="77777777" w:rsidR="00F46110" w:rsidRPr="00CA2665" w:rsidRDefault="00F46110" w:rsidP="00F46110">
      <w:pPr>
        <w:rPr>
          <w:rFonts w:ascii="Arial" w:hAnsi="Arial" w:cs="Arial"/>
          <w:b/>
          <w:sz w:val="28"/>
          <w:szCs w:val="28"/>
        </w:rPr>
      </w:pPr>
      <w:r w:rsidRPr="00CA2665">
        <w:rPr>
          <w:rFonts w:ascii="Arial" w:hAnsi="Arial" w:cs="Arial"/>
          <w:b/>
          <w:sz w:val="28"/>
          <w:szCs w:val="28"/>
        </w:rPr>
        <w:t xml:space="preserve">When Can You Join </w:t>
      </w:r>
      <w:proofErr w:type="gramStart"/>
      <w:r w:rsidRPr="00CA2665">
        <w:rPr>
          <w:rFonts w:ascii="Arial" w:hAnsi="Arial" w:cs="Arial"/>
          <w:b/>
          <w:sz w:val="28"/>
          <w:szCs w:val="28"/>
        </w:rPr>
        <w:t>A</w:t>
      </w:r>
      <w:proofErr w:type="gramEnd"/>
      <w:r w:rsidRPr="00CA2665">
        <w:rPr>
          <w:rFonts w:ascii="Arial" w:hAnsi="Arial" w:cs="Arial"/>
          <w:b/>
          <w:sz w:val="28"/>
          <w:szCs w:val="28"/>
        </w:rPr>
        <w:t xml:space="preserve"> Medicare Drug Plan?</w:t>
      </w:r>
    </w:p>
    <w:p w14:paraId="43CDF748" w14:textId="77777777" w:rsidR="00F46110" w:rsidRPr="00D56DD4" w:rsidRDefault="00F46110" w:rsidP="00F46110">
      <w:pPr>
        <w:rPr>
          <w:rFonts w:ascii="Arial" w:hAnsi="Arial" w:cs="Arial"/>
          <w:sz w:val="24"/>
          <w:szCs w:val="24"/>
        </w:rPr>
      </w:pPr>
      <w:r w:rsidRPr="00D56DD4">
        <w:rPr>
          <w:rFonts w:ascii="Arial" w:hAnsi="Arial" w:cs="Arial"/>
          <w:sz w:val="24"/>
          <w:szCs w:val="24"/>
        </w:rPr>
        <w:t>You can join a Medicare drug plan when you first become eligible for Medicare and each year from October 15th to December 7th.</w:t>
      </w:r>
    </w:p>
    <w:p w14:paraId="08FEFA78" w14:textId="0E31AE4B" w:rsidR="00F46110" w:rsidRPr="00CA2665" w:rsidRDefault="00F46110" w:rsidP="00CA2665">
      <w:pPr>
        <w:rPr>
          <w:rFonts w:ascii="Arial" w:hAnsi="Arial" w:cs="Arial"/>
          <w:sz w:val="24"/>
          <w:szCs w:val="24"/>
        </w:rPr>
      </w:pPr>
      <w:r w:rsidRPr="00D56DD4">
        <w:rPr>
          <w:rFonts w:ascii="Arial" w:hAnsi="Arial" w:cs="Arial"/>
          <w:sz w:val="24"/>
          <w:szCs w:val="24"/>
        </w:rPr>
        <w:t>However, if you lose your current creditable prescription drug coverage, through no fault of your own, you will also be eligible for a two (2) month Special Enrollment Period (SEP) to join a Medicare drug plan.</w:t>
      </w:r>
    </w:p>
    <w:p w14:paraId="3A4099E0" w14:textId="06AEE7B9"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What Happens </w:t>
      </w:r>
      <w:proofErr w:type="gramStart"/>
      <w:r w:rsidRPr="00D56DD4">
        <w:rPr>
          <w:rFonts w:ascii="Arial" w:hAnsi="Arial" w:cs="Arial"/>
          <w:b/>
          <w:sz w:val="28"/>
          <w:szCs w:val="28"/>
        </w:rPr>
        <w:t>To</w:t>
      </w:r>
      <w:proofErr w:type="gramEnd"/>
      <w:r w:rsidRPr="00D56DD4">
        <w:rPr>
          <w:rFonts w:ascii="Arial" w:hAnsi="Arial" w:cs="Arial"/>
          <w:b/>
          <w:sz w:val="28"/>
          <w:szCs w:val="28"/>
        </w:rPr>
        <w:t xml:space="preserve"> Your Current Coverage If You Decide to Join A Medicare Drug</w:t>
      </w:r>
      <w:r w:rsidR="006675A3">
        <w:rPr>
          <w:rFonts w:ascii="Arial" w:hAnsi="Arial" w:cs="Arial"/>
          <w:b/>
          <w:sz w:val="28"/>
          <w:szCs w:val="28"/>
        </w:rPr>
        <w:t> </w:t>
      </w:r>
      <w:r w:rsidRPr="00D56DD4">
        <w:rPr>
          <w:rFonts w:ascii="Arial" w:hAnsi="Arial" w:cs="Arial"/>
          <w:b/>
          <w:sz w:val="28"/>
          <w:szCs w:val="28"/>
        </w:rPr>
        <w:t>Plan?</w:t>
      </w:r>
    </w:p>
    <w:p w14:paraId="5B5BF0A1" w14:textId="2A2BBA83"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If you decide to join a Medicare drug plan, your current [</w:t>
      </w:r>
      <w:r w:rsidRPr="00CA2665">
        <w:rPr>
          <w:rFonts w:ascii="Arial" w:hAnsi="Arial" w:cs="Arial"/>
          <w:sz w:val="24"/>
          <w:szCs w:val="24"/>
          <w:highlight w:val="yellow"/>
        </w:rPr>
        <w:t>Insert Name of Entity</w:t>
      </w:r>
      <w:r w:rsidRPr="00D56DD4">
        <w:rPr>
          <w:rFonts w:ascii="Arial" w:hAnsi="Arial" w:cs="Arial"/>
          <w:sz w:val="24"/>
          <w:szCs w:val="24"/>
        </w:rPr>
        <w:t>] coverage will [</w:t>
      </w:r>
      <w:r w:rsidRPr="00CA2665">
        <w:rPr>
          <w:rFonts w:ascii="Arial" w:hAnsi="Arial" w:cs="Arial"/>
          <w:sz w:val="24"/>
          <w:szCs w:val="24"/>
          <w:highlight w:val="yellow"/>
        </w:rPr>
        <w:t>or will not</w:t>
      </w:r>
      <w:r w:rsidRPr="00D56DD4">
        <w:rPr>
          <w:rFonts w:ascii="Arial" w:hAnsi="Arial" w:cs="Arial"/>
          <w:sz w:val="24"/>
          <w:szCs w:val="24"/>
        </w:rPr>
        <w:t>] be affected. [</w:t>
      </w:r>
      <w:r w:rsidRPr="00CA2665">
        <w:rPr>
          <w:rFonts w:ascii="Arial" w:hAnsi="Arial" w:cs="Arial"/>
          <w:sz w:val="24"/>
          <w:szCs w:val="24"/>
          <w:highlight w:val="yellow"/>
        </w:rPr>
        <w:t xml:space="preserve">The entity providing the Disclosure Notice should insert an explanation of the </w:t>
      </w:r>
      <w:r w:rsidRPr="00CA2665">
        <w:rPr>
          <w:rFonts w:ascii="Arial" w:hAnsi="Arial" w:cs="Arial"/>
          <w:sz w:val="24"/>
          <w:szCs w:val="24"/>
          <w:highlight w:val="yellow"/>
        </w:rPr>
        <w:lastRenderedPageBreak/>
        <w:t>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See pages 7- 9 of the CMS Disclosure of Creditable Coverage To Medicare Part D Eligible Individuals Guidance (available at http://www.cms.hhs.gov/</w:t>
      </w:r>
      <w:r w:rsidR="003F760C">
        <w:rPr>
          <w:rFonts w:ascii="Arial" w:hAnsi="Arial" w:cs="Arial"/>
          <w:sz w:val="24"/>
          <w:szCs w:val="24"/>
          <w:highlight w:val="yellow"/>
        </w:rPr>
        <w:t> </w:t>
      </w:r>
      <w:proofErr w:type="spellStart"/>
      <w:r w:rsidRPr="00CA2665">
        <w:rPr>
          <w:rFonts w:ascii="Arial" w:hAnsi="Arial" w:cs="Arial"/>
          <w:sz w:val="24"/>
          <w:szCs w:val="24"/>
          <w:highlight w:val="yellow"/>
        </w:rPr>
        <w:t>CreditableCoverage</w:t>
      </w:r>
      <w:proofErr w:type="spellEnd"/>
      <w:r w:rsidRPr="00CA2665">
        <w:rPr>
          <w:rFonts w:ascii="Arial" w:hAnsi="Arial" w:cs="Arial"/>
          <w:sz w:val="24"/>
          <w:szCs w:val="24"/>
          <w:highlight w:val="yellow"/>
        </w:rPr>
        <w:t>/), which outlines the prescription drug plan provisions/options that Medicare eligible individuals may have available to them when they become eligible for Medicare Part D.</w:t>
      </w:r>
      <w:r w:rsidRPr="00D56DD4">
        <w:rPr>
          <w:rFonts w:ascii="Arial" w:hAnsi="Arial" w:cs="Arial"/>
          <w:sz w:val="24"/>
          <w:szCs w:val="24"/>
        </w:rPr>
        <w:t>]</w:t>
      </w:r>
    </w:p>
    <w:p w14:paraId="712B2A8D" w14:textId="77777777" w:rsidR="00F46110" w:rsidRDefault="00F46110" w:rsidP="00F46110">
      <w:pPr>
        <w:tabs>
          <w:tab w:val="left" w:pos="5475"/>
        </w:tabs>
        <w:rPr>
          <w:rFonts w:ascii="Arial" w:hAnsi="Arial" w:cs="Arial"/>
          <w:sz w:val="24"/>
          <w:szCs w:val="24"/>
        </w:rPr>
      </w:pPr>
      <w:r w:rsidRPr="00D56DD4">
        <w:rPr>
          <w:rFonts w:ascii="Arial" w:hAnsi="Arial" w:cs="Arial"/>
          <w:sz w:val="24"/>
          <w:szCs w:val="24"/>
        </w:rPr>
        <w:t>If you do decide to join a Medicare drug plan and drop your current [</w:t>
      </w:r>
      <w:r w:rsidRPr="00CA2665">
        <w:rPr>
          <w:rFonts w:ascii="Arial" w:hAnsi="Arial" w:cs="Arial"/>
          <w:sz w:val="24"/>
          <w:szCs w:val="24"/>
          <w:highlight w:val="yellow"/>
        </w:rPr>
        <w:t>Insert Name of Entity</w:t>
      </w:r>
      <w:r w:rsidRPr="00D56DD4">
        <w:rPr>
          <w:rFonts w:ascii="Arial" w:hAnsi="Arial" w:cs="Arial"/>
          <w:sz w:val="24"/>
          <w:szCs w:val="24"/>
        </w:rPr>
        <w:t>] coverage, be aware that you and your dependents will [</w:t>
      </w:r>
      <w:r w:rsidRPr="00CA2665">
        <w:rPr>
          <w:rFonts w:ascii="Arial" w:hAnsi="Arial" w:cs="Arial"/>
          <w:sz w:val="24"/>
          <w:szCs w:val="24"/>
          <w:highlight w:val="yellow"/>
        </w:rPr>
        <w:t>or will not</w:t>
      </w:r>
      <w:r w:rsidRPr="00D56DD4">
        <w:rPr>
          <w:rFonts w:ascii="Arial" w:hAnsi="Arial" w:cs="Arial"/>
          <w:sz w:val="24"/>
          <w:szCs w:val="24"/>
        </w:rPr>
        <w:t>] [</w:t>
      </w:r>
      <w:r w:rsidRPr="00CA2665">
        <w:rPr>
          <w:rFonts w:ascii="Arial" w:hAnsi="Arial" w:cs="Arial"/>
          <w:sz w:val="24"/>
          <w:szCs w:val="24"/>
          <w:highlight w:val="yellow"/>
        </w:rPr>
        <w:t xml:space="preserve">Medigap issuers must insert </w:t>
      </w:r>
      <w:r w:rsidRPr="00CA2665">
        <w:rPr>
          <w:rFonts w:ascii="Arial" w:hAnsi="Arial" w:cs="Arial"/>
          <w:i/>
          <w:iCs/>
          <w:sz w:val="24"/>
          <w:szCs w:val="24"/>
          <w:highlight w:val="yellow"/>
        </w:rPr>
        <w:t>“will not “</w:t>
      </w:r>
      <w:r w:rsidRPr="00CA2665">
        <w:rPr>
          <w:rFonts w:ascii="Arial" w:hAnsi="Arial" w:cs="Arial"/>
          <w:sz w:val="24"/>
          <w:szCs w:val="24"/>
        </w:rPr>
        <w:t>]</w:t>
      </w:r>
      <w:r w:rsidRPr="00D56DD4">
        <w:rPr>
          <w:rFonts w:ascii="Arial" w:hAnsi="Arial" w:cs="Arial"/>
          <w:sz w:val="24"/>
          <w:szCs w:val="24"/>
        </w:rPr>
        <w:t xml:space="preserve"> be able to get this coverage back.</w:t>
      </w:r>
    </w:p>
    <w:p w14:paraId="200C49CD" w14:textId="77777777"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When Will You Pay A Higher Premium (Penalty) To Join </w:t>
      </w:r>
      <w:proofErr w:type="gramStart"/>
      <w:r w:rsidRPr="00D56DD4">
        <w:rPr>
          <w:rFonts w:ascii="Arial" w:hAnsi="Arial" w:cs="Arial"/>
          <w:b/>
          <w:sz w:val="28"/>
          <w:szCs w:val="28"/>
        </w:rPr>
        <w:t>A</w:t>
      </w:r>
      <w:proofErr w:type="gramEnd"/>
      <w:r w:rsidRPr="00D56DD4">
        <w:rPr>
          <w:rFonts w:ascii="Arial" w:hAnsi="Arial" w:cs="Arial"/>
          <w:b/>
          <w:sz w:val="28"/>
          <w:szCs w:val="28"/>
        </w:rPr>
        <w:t xml:space="preserve"> Medicare Drug Plan?</w:t>
      </w:r>
    </w:p>
    <w:p w14:paraId="12780A94"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You should also know that if you drop or lose your current coverage with [</w:t>
      </w:r>
      <w:r w:rsidRPr="00CA2665">
        <w:rPr>
          <w:rFonts w:ascii="Arial" w:hAnsi="Arial" w:cs="Arial"/>
          <w:sz w:val="24"/>
          <w:szCs w:val="24"/>
          <w:highlight w:val="yellow"/>
        </w:rPr>
        <w:t>Insert Name of Entity</w:t>
      </w:r>
      <w:r w:rsidRPr="00D56DD4">
        <w:rPr>
          <w:rFonts w:ascii="Arial" w:hAnsi="Arial" w:cs="Arial"/>
          <w:sz w:val="24"/>
          <w:szCs w:val="24"/>
        </w:rPr>
        <w:t>] and don’t join a Medicare drug plan within 63 continuous days after your current</w:t>
      </w:r>
      <w:r>
        <w:rPr>
          <w:rFonts w:ascii="Arial" w:hAnsi="Arial" w:cs="Arial"/>
          <w:sz w:val="24"/>
          <w:szCs w:val="24"/>
        </w:rPr>
        <w:t xml:space="preserve"> </w:t>
      </w:r>
      <w:r w:rsidRPr="00D56DD4">
        <w:rPr>
          <w:rFonts w:ascii="Arial" w:hAnsi="Arial" w:cs="Arial"/>
          <w:sz w:val="24"/>
          <w:szCs w:val="24"/>
        </w:rPr>
        <w:t>coverage ends, you may pay a higher premium (a penalty) to join a Medicare drug plan later.</w:t>
      </w:r>
    </w:p>
    <w:p w14:paraId="223A7FB9"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w:t>
      </w:r>
      <w:proofErr w:type="gramStart"/>
      <w:r w:rsidRPr="00D56DD4">
        <w:rPr>
          <w:rFonts w:ascii="Arial" w:hAnsi="Arial" w:cs="Arial"/>
          <w:sz w:val="24"/>
          <w:szCs w:val="24"/>
        </w:rPr>
        <w:t>as long as</w:t>
      </w:r>
      <w:proofErr w:type="gramEnd"/>
      <w:r w:rsidRPr="00D56DD4">
        <w:rPr>
          <w:rFonts w:ascii="Arial" w:hAnsi="Arial" w:cs="Arial"/>
          <w:sz w:val="24"/>
          <w:szCs w:val="24"/>
        </w:rPr>
        <w:t xml:space="preserve"> you have Medicare prescription drug coverage. In addition, you may have to wait until the following October to join.</w:t>
      </w:r>
    </w:p>
    <w:p w14:paraId="39429946" w14:textId="4A272D38"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For More Information About This Notice </w:t>
      </w:r>
      <w:proofErr w:type="gramStart"/>
      <w:r w:rsidRPr="00D56DD4">
        <w:rPr>
          <w:rFonts w:ascii="Arial" w:hAnsi="Arial" w:cs="Arial"/>
          <w:b/>
          <w:sz w:val="28"/>
          <w:szCs w:val="28"/>
        </w:rPr>
        <w:t>Or</w:t>
      </w:r>
      <w:proofErr w:type="gramEnd"/>
      <w:r w:rsidRPr="00D56DD4">
        <w:rPr>
          <w:rFonts w:ascii="Arial" w:hAnsi="Arial" w:cs="Arial"/>
          <w:b/>
          <w:sz w:val="28"/>
          <w:szCs w:val="28"/>
        </w:rPr>
        <w:t xml:space="preserve"> Your Current Prescription Drug</w:t>
      </w:r>
      <w:r w:rsidR="006675A3">
        <w:rPr>
          <w:rFonts w:ascii="Arial" w:hAnsi="Arial" w:cs="Arial"/>
          <w:b/>
          <w:sz w:val="28"/>
          <w:szCs w:val="28"/>
        </w:rPr>
        <w:t> </w:t>
      </w:r>
      <w:r w:rsidRPr="00D56DD4">
        <w:rPr>
          <w:rFonts w:ascii="Arial" w:hAnsi="Arial" w:cs="Arial"/>
          <w:b/>
          <w:sz w:val="28"/>
          <w:szCs w:val="28"/>
        </w:rPr>
        <w:t>Coverage</w:t>
      </w:r>
    </w:p>
    <w:p w14:paraId="4AFEEDB1" w14:textId="7C40F58B" w:rsidR="00F46110" w:rsidRDefault="00F46110" w:rsidP="00F46110">
      <w:pPr>
        <w:tabs>
          <w:tab w:val="left" w:pos="5475"/>
        </w:tabs>
        <w:rPr>
          <w:rFonts w:ascii="Arial" w:hAnsi="Arial" w:cs="Arial"/>
          <w:sz w:val="24"/>
          <w:szCs w:val="24"/>
        </w:rPr>
      </w:pPr>
      <w:r w:rsidRPr="00D56DD4">
        <w:rPr>
          <w:rFonts w:ascii="Arial" w:hAnsi="Arial" w:cs="Arial"/>
          <w:sz w:val="24"/>
          <w:szCs w:val="24"/>
        </w:rPr>
        <w:t>Contact the person listed below for further information [</w:t>
      </w:r>
      <w:r w:rsidRPr="00CA2665">
        <w:rPr>
          <w:rFonts w:ascii="Arial" w:hAnsi="Arial" w:cs="Arial"/>
          <w:sz w:val="24"/>
          <w:szCs w:val="24"/>
          <w:highlight w:val="yellow"/>
        </w:rPr>
        <w:t>or call [Insert Alternative Contact] at [(XXX) XXX-XXXX</w:t>
      </w:r>
      <w:r w:rsidRPr="00D56DD4">
        <w:rPr>
          <w:rFonts w:ascii="Arial" w:hAnsi="Arial" w:cs="Arial"/>
          <w:sz w:val="24"/>
          <w:szCs w:val="24"/>
        </w:rPr>
        <w:t>]. NOTE: You’ll get this notice each year. You will also get it before the next period you can join a Medicare drug plan, and if this coverage through [Insert Name of Entity] changes. You also may request a copy of this notice at any time.</w:t>
      </w:r>
    </w:p>
    <w:p w14:paraId="30F18248" w14:textId="53B53852"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For More Information About Your Options Under Medicare Prescription Drug</w:t>
      </w:r>
      <w:r w:rsidR="006675A3">
        <w:rPr>
          <w:rFonts w:ascii="Arial" w:hAnsi="Arial" w:cs="Arial"/>
          <w:b/>
          <w:sz w:val="28"/>
          <w:szCs w:val="28"/>
        </w:rPr>
        <w:t> </w:t>
      </w:r>
      <w:r w:rsidRPr="00D56DD4">
        <w:rPr>
          <w:rFonts w:ascii="Arial" w:hAnsi="Arial" w:cs="Arial"/>
          <w:b/>
          <w:sz w:val="28"/>
          <w:szCs w:val="28"/>
        </w:rPr>
        <w:t>Coverage</w:t>
      </w:r>
    </w:p>
    <w:p w14:paraId="3C1FDBF9"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More detailed information about Medicare plans that offer prescription drug coverage is in the “Medicare &amp; You” handbook. You’ll get a copy of the handbook in the mail every year from Medicare.</w:t>
      </w:r>
      <w:r>
        <w:rPr>
          <w:rFonts w:ascii="Arial" w:hAnsi="Arial" w:cs="Arial"/>
          <w:sz w:val="24"/>
          <w:szCs w:val="24"/>
        </w:rPr>
        <w:t xml:space="preserve"> </w:t>
      </w:r>
      <w:r w:rsidRPr="00D56DD4">
        <w:rPr>
          <w:rFonts w:ascii="Arial" w:hAnsi="Arial" w:cs="Arial"/>
          <w:sz w:val="24"/>
          <w:szCs w:val="24"/>
        </w:rPr>
        <w:t>You may also be contacted directly by Medicare drug plans.</w:t>
      </w:r>
    </w:p>
    <w:p w14:paraId="2D46B4CD" w14:textId="77777777" w:rsidR="00F46110" w:rsidRDefault="00F46110" w:rsidP="00F46110">
      <w:pPr>
        <w:tabs>
          <w:tab w:val="left" w:pos="5475"/>
        </w:tabs>
        <w:rPr>
          <w:rFonts w:ascii="Arial" w:hAnsi="Arial" w:cs="Arial"/>
          <w:sz w:val="24"/>
          <w:szCs w:val="24"/>
        </w:rPr>
      </w:pPr>
      <w:r w:rsidRPr="00D56DD4">
        <w:rPr>
          <w:rFonts w:ascii="Arial" w:hAnsi="Arial" w:cs="Arial"/>
          <w:sz w:val="24"/>
          <w:szCs w:val="24"/>
        </w:rPr>
        <w:t xml:space="preserve">For more information about Medicare prescription drug coverage: </w:t>
      </w:r>
    </w:p>
    <w:p w14:paraId="0C92F20B" w14:textId="521A21E6" w:rsidR="00F46110" w:rsidRPr="00CA2665" w:rsidRDefault="00F46110" w:rsidP="00CA2665">
      <w:pPr>
        <w:pStyle w:val="ListParagraph"/>
        <w:numPr>
          <w:ilvl w:val="0"/>
          <w:numId w:val="23"/>
        </w:numPr>
        <w:tabs>
          <w:tab w:val="left" w:pos="5475"/>
        </w:tabs>
        <w:rPr>
          <w:rFonts w:ascii="Arial" w:hAnsi="Arial" w:cs="Arial"/>
          <w:sz w:val="24"/>
          <w:szCs w:val="24"/>
        </w:rPr>
      </w:pPr>
      <w:r w:rsidRPr="00CA2665">
        <w:rPr>
          <w:rFonts w:ascii="Arial" w:hAnsi="Arial" w:cs="Arial"/>
          <w:sz w:val="24"/>
          <w:szCs w:val="24"/>
        </w:rPr>
        <w:t xml:space="preserve">Visit </w:t>
      </w:r>
      <w:hyperlink r:id="rId12" w:history="1">
        <w:r w:rsidR="00B610DD" w:rsidRPr="00CA2665">
          <w:rPr>
            <w:rStyle w:val="Hyperlink"/>
            <w:rFonts w:ascii="Arial" w:hAnsi="Arial" w:cs="Arial"/>
            <w:sz w:val="24"/>
            <w:szCs w:val="24"/>
          </w:rPr>
          <w:t>www.medicare.gov</w:t>
        </w:r>
      </w:hyperlink>
      <w:r w:rsidR="00B610DD">
        <w:rPr>
          <w:rFonts w:ascii="Arial" w:hAnsi="Arial" w:cs="Arial"/>
          <w:sz w:val="24"/>
          <w:szCs w:val="24"/>
        </w:rPr>
        <w:t xml:space="preserve"> </w:t>
      </w:r>
    </w:p>
    <w:p w14:paraId="7C5C541A" w14:textId="77777777" w:rsidR="00F46110" w:rsidRPr="00FA0DB5" w:rsidRDefault="00F46110" w:rsidP="00F46110">
      <w:pPr>
        <w:pStyle w:val="ListParagraph"/>
        <w:numPr>
          <w:ilvl w:val="0"/>
          <w:numId w:val="23"/>
        </w:numPr>
        <w:tabs>
          <w:tab w:val="left" w:pos="5475"/>
        </w:tabs>
        <w:spacing w:after="160" w:line="259" w:lineRule="auto"/>
        <w:rPr>
          <w:rFonts w:ascii="Arial" w:hAnsi="Arial" w:cs="Arial"/>
          <w:sz w:val="24"/>
          <w:szCs w:val="24"/>
        </w:rPr>
      </w:pPr>
      <w:r w:rsidRPr="00FA0DB5">
        <w:rPr>
          <w:rFonts w:ascii="Arial" w:hAnsi="Arial" w:cs="Arial"/>
          <w:sz w:val="24"/>
          <w:szCs w:val="24"/>
        </w:rPr>
        <w:t>Call your State Health Insurance Assistance Program (see the inside back cover of your copy of the “Medicare &amp; You” handbook for their telephone number) for personalized help</w:t>
      </w:r>
    </w:p>
    <w:p w14:paraId="7D136DEA" w14:textId="77777777" w:rsidR="00F46110" w:rsidRPr="00FA0DB5" w:rsidRDefault="00F46110" w:rsidP="00F46110">
      <w:pPr>
        <w:pStyle w:val="ListParagraph"/>
        <w:numPr>
          <w:ilvl w:val="0"/>
          <w:numId w:val="23"/>
        </w:numPr>
        <w:tabs>
          <w:tab w:val="left" w:pos="5475"/>
        </w:tabs>
        <w:spacing w:after="160" w:line="259" w:lineRule="auto"/>
        <w:rPr>
          <w:rFonts w:ascii="Arial" w:hAnsi="Arial" w:cs="Arial"/>
          <w:sz w:val="24"/>
          <w:szCs w:val="24"/>
        </w:rPr>
      </w:pPr>
      <w:r w:rsidRPr="00FA0DB5">
        <w:rPr>
          <w:rFonts w:ascii="Arial" w:hAnsi="Arial" w:cs="Arial"/>
          <w:sz w:val="24"/>
          <w:szCs w:val="24"/>
        </w:rPr>
        <w:t>Call 1-800-MEDICARE (1-800-633-4227). TTY users should call 1-877-486-2048.</w:t>
      </w:r>
    </w:p>
    <w:p w14:paraId="6D6CAF9A" w14:textId="65A6C5D5" w:rsidR="00F46110" w:rsidRDefault="00F46110" w:rsidP="00F46110">
      <w:pPr>
        <w:tabs>
          <w:tab w:val="left" w:pos="5475"/>
        </w:tabs>
        <w:rPr>
          <w:rFonts w:ascii="Arial" w:hAnsi="Arial" w:cs="Arial"/>
          <w:sz w:val="24"/>
          <w:szCs w:val="24"/>
        </w:rPr>
      </w:pPr>
      <w:r w:rsidRPr="00D56DD4">
        <w:rPr>
          <w:rFonts w:ascii="Arial" w:hAnsi="Arial" w:cs="Arial"/>
          <w:sz w:val="24"/>
          <w:szCs w:val="24"/>
        </w:rPr>
        <w:lastRenderedPageBreak/>
        <w:t xml:space="preserve">If you have limited income and resources, extra help paying for Medicare prescription drug coverage is available. For information about this extra help, visit Social Security on the web at </w:t>
      </w:r>
      <w:hyperlink r:id="rId13" w:history="1">
        <w:r w:rsidR="00750615" w:rsidRPr="00935575">
          <w:rPr>
            <w:rStyle w:val="Hyperlink"/>
            <w:rFonts w:ascii="Arial" w:hAnsi="Arial" w:cs="Arial"/>
            <w:sz w:val="24"/>
            <w:szCs w:val="24"/>
          </w:rPr>
          <w:t>www.socialsecurity.gov</w:t>
        </w:r>
      </w:hyperlink>
      <w:r w:rsidR="00750615">
        <w:rPr>
          <w:rFonts w:ascii="Arial" w:hAnsi="Arial" w:cs="Arial"/>
          <w:sz w:val="24"/>
          <w:szCs w:val="24"/>
        </w:rPr>
        <w:t>,</w:t>
      </w:r>
      <w:r w:rsidRPr="00D56DD4">
        <w:rPr>
          <w:rFonts w:ascii="Arial" w:hAnsi="Arial" w:cs="Arial"/>
          <w:sz w:val="24"/>
          <w:szCs w:val="24"/>
        </w:rPr>
        <w:t xml:space="preserve"> or call them at 1-800-772-1213 (TTY 1-800-325-0778).</w:t>
      </w:r>
    </w:p>
    <w:p w14:paraId="7D99A20D" w14:textId="11B0F879" w:rsidR="00F46110" w:rsidRDefault="006675A3" w:rsidP="00F46110">
      <w:pPr>
        <w:rPr>
          <w:rFonts w:ascii="Arial" w:hAnsi="Arial" w:cs="Arial"/>
          <w:b/>
          <w:sz w:val="24"/>
          <w:szCs w:val="24"/>
        </w:rPr>
      </w:pPr>
      <w:r w:rsidRPr="00FA0DB5">
        <w:rPr>
          <w:rFonts w:ascii="Arial" w:hAnsi="Arial" w:cs="Arial"/>
          <w:b/>
          <w:noProof/>
          <w:sz w:val="24"/>
          <w:szCs w:val="24"/>
        </w:rPr>
        <mc:AlternateContent>
          <mc:Choice Requires="wps">
            <w:drawing>
              <wp:anchor distT="45720" distB="45720" distL="114300" distR="114300" simplePos="0" relativeHeight="251740160" behindDoc="0" locked="0" layoutInCell="1" allowOverlap="1" wp14:anchorId="4B6AED4A" wp14:editId="66973143">
                <wp:simplePos x="0" y="0"/>
                <wp:positionH relativeFrom="margin">
                  <wp:posOffset>314325</wp:posOffset>
                </wp:positionH>
                <wp:positionV relativeFrom="paragraph">
                  <wp:posOffset>1887855</wp:posOffset>
                </wp:positionV>
                <wp:extent cx="5924550" cy="2009775"/>
                <wp:effectExtent l="0" t="0" r="19050"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09775"/>
                        </a:xfrm>
                        <a:prstGeom prst="rect">
                          <a:avLst/>
                        </a:prstGeom>
                        <a:solidFill>
                          <a:srgbClr val="FFFFFF"/>
                        </a:solidFill>
                        <a:ln w="9525">
                          <a:solidFill>
                            <a:srgbClr val="000000"/>
                          </a:solidFill>
                          <a:miter lim="800000"/>
                          <a:headEnd/>
                          <a:tailEnd/>
                        </a:ln>
                      </wps:spPr>
                      <wps:txbx>
                        <w:txbxContent>
                          <w:p w14:paraId="4516BC7D" w14:textId="77777777" w:rsidR="0047378B" w:rsidRPr="00FA0DB5" w:rsidRDefault="0047378B" w:rsidP="00FA2D9E">
                            <w:pPr>
                              <w:pStyle w:val="BodyText"/>
                              <w:spacing w:before="17"/>
                              <w:ind w:left="108"/>
                              <w:rPr>
                                <w:rFonts w:ascii="Arial" w:eastAsia="Arial" w:hAnsi="Arial" w:cs="Arial"/>
                                <w:sz w:val="24"/>
                                <w:szCs w:val="24"/>
                                <w:lang w:bidi="en-US"/>
                              </w:rPr>
                            </w:pPr>
                            <w:r w:rsidRPr="00FA0DB5">
                              <w:rPr>
                                <w:rFonts w:ascii="Arial" w:eastAsia="Arial" w:hAnsi="Arial" w:cs="Arial"/>
                                <w:sz w:val="24"/>
                                <w:szCs w:val="24"/>
                                <w:lang w:bidi="en-US"/>
                              </w:rPr>
                              <w:t>Medicare Eligible Individual’s Name: [</w:t>
                            </w:r>
                            <w:r w:rsidRPr="00CA2665">
                              <w:rPr>
                                <w:rFonts w:ascii="Arial" w:eastAsia="Arial" w:hAnsi="Arial" w:cs="Arial"/>
                                <w:sz w:val="24"/>
                                <w:szCs w:val="24"/>
                                <w:highlight w:val="yellow"/>
                                <w:lang w:bidi="en-US"/>
                              </w:rPr>
                              <w:t>Insert Full Name of Medicare Eligible Individual</w:t>
                            </w:r>
                            <w:r w:rsidRPr="00FA0DB5">
                              <w:rPr>
                                <w:rFonts w:ascii="Arial" w:eastAsia="Arial" w:hAnsi="Arial" w:cs="Arial"/>
                                <w:sz w:val="24"/>
                                <w:szCs w:val="24"/>
                                <w:lang w:bidi="en-US"/>
                              </w:rPr>
                              <w:t>]</w:t>
                            </w:r>
                          </w:p>
                          <w:p w14:paraId="1449E287" w14:textId="77777777" w:rsidR="0047378B" w:rsidRPr="00FA0DB5" w:rsidRDefault="0047378B" w:rsidP="00FA2D9E">
                            <w:pPr>
                              <w:widowControl w:val="0"/>
                              <w:autoSpaceDE w:val="0"/>
                              <w:autoSpaceDN w:val="0"/>
                              <w:spacing w:after="0" w:line="240" w:lineRule="auto"/>
                              <w:ind w:left="108"/>
                              <w:rPr>
                                <w:rFonts w:ascii="Arial" w:eastAsia="Arial" w:hAnsi="Arial" w:cs="Arial"/>
                                <w:sz w:val="24"/>
                                <w:szCs w:val="24"/>
                                <w:lang w:bidi="en-US"/>
                              </w:rPr>
                            </w:pPr>
                            <w:r w:rsidRPr="00FA0DB5">
                              <w:rPr>
                                <w:rFonts w:ascii="Arial" w:eastAsia="Arial" w:hAnsi="Arial" w:cs="Arial"/>
                                <w:sz w:val="24"/>
                                <w:szCs w:val="24"/>
                                <w:lang w:bidi="en-US"/>
                              </w:rPr>
                              <w:t>Individual’s DOB or unique Member ID: [</w:t>
                            </w:r>
                            <w:r w:rsidRPr="00CA2665">
                              <w:rPr>
                                <w:rFonts w:ascii="Arial" w:eastAsia="Arial" w:hAnsi="Arial" w:cs="Arial"/>
                                <w:sz w:val="24"/>
                                <w:szCs w:val="24"/>
                                <w:highlight w:val="yellow"/>
                                <w:lang w:bidi="en-US"/>
                              </w:rPr>
                              <w:t>Insert Individual’s Date of Birth</w:t>
                            </w:r>
                            <w:r w:rsidRPr="00FA0DB5">
                              <w:rPr>
                                <w:rFonts w:ascii="Arial" w:eastAsia="Arial" w:hAnsi="Arial" w:cs="Arial"/>
                                <w:sz w:val="24"/>
                                <w:szCs w:val="24"/>
                                <w:lang w:bidi="en-US"/>
                              </w:rPr>
                              <w:t>], or [</w:t>
                            </w:r>
                            <w:r w:rsidRPr="00CA2665">
                              <w:rPr>
                                <w:rFonts w:ascii="Arial" w:eastAsia="Arial" w:hAnsi="Arial" w:cs="Arial"/>
                                <w:sz w:val="24"/>
                                <w:szCs w:val="24"/>
                                <w:highlight w:val="yellow"/>
                                <w:lang w:bidi="en-US"/>
                              </w:rPr>
                              <w:t>Member ID</w:t>
                            </w:r>
                            <w:r w:rsidRPr="00FA0DB5">
                              <w:rPr>
                                <w:rFonts w:ascii="Arial" w:eastAsia="Arial" w:hAnsi="Arial" w:cs="Arial"/>
                                <w:sz w:val="24"/>
                                <w:szCs w:val="24"/>
                                <w:lang w:bidi="en-US"/>
                              </w:rPr>
                              <w:t>]</w:t>
                            </w:r>
                          </w:p>
                          <w:p w14:paraId="718403B8" w14:textId="77777777" w:rsidR="0047378B" w:rsidRPr="00FA0DB5" w:rsidRDefault="0047378B" w:rsidP="00FA2D9E">
                            <w:pPr>
                              <w:widowControl w:val="0"/>
                              <w:autoSpaceDE w:val="0"/>
                              <w:autoSpaceDN w:val="0"/>
                              <w:spacing w:after="0" w:line="240" w:lineRule="auto"/>
                              <w:rPr>
                                <w:rFonts w:ascii="Arial" w:eastAsia="Arial" w:hAnsi="Arial" w:cs="Arial"/>
                                <w:b/>
                                <w:sz w:val="24"/>
                                <w:szCs w:val="24"/>
                                <w:lang w:bidi="en-US"/>
                              </w:rPr>
                            </w:pPr>
                          </w:p>
                          <w:p w14:paraId="708FB043" w14:textId="77777777" w:rsidR="0047378B" w:rsidRPr="00FA0DB5" w:rsidRDefault="0047378B" w:rsidP="00FA2D9E">
                            <w:pPr>
                              <w:widowControl w:val="0"/>
                              <w:autoSpaceDE w:val="0"/>
                              <w:autoSpaceDN w:val="0"/>
                              <w:spacing w:after="0" w:line="240" w:lineRule="auto"/>
                              <w:ind w:left="108" w:right="100"/>
                              <w:rPr>
                                <w:rFonts w:ascii="Arial" w:eastAsia="Arial" w:hAnsi="Arial" w:cs="Arial"/>
                                <w:sz w:val="24"/>
                                <w:szCs w:val="24"/>
                                <w:lang w:bidi="en-US"/>
                              </w:rPr>
                            </w:pPr>
                            <w:r w:rsidRPr="00FA0DB5">
                              <w:rPr>
                                <w:rFonts w:ascii="Arial" w:eastAsia="Arial" w:hAnsi="Arial" w:cs="Arial"/>
                                <w:sz w:val="24"/>
                                <w:szCs w:val="24"/>
                                <w:lang w:bidi="en-US"/>
                              </w:rPr>
                              <w:t xml:space="preserve">The individual stated above has been covered under </w:t>
                            </w:r>
                            <w:r w:rsidRPr="00FA0DB5">
                              <w:rPr>
                                <w:rFonts w:ascii="Arial" w:eastAsia="Arial" w:hAnsi="Arial" w:cs="Arial"/>
                                <w:b/>
                                <w:sz w:val="24"/>
                                <w:szCs w:val="24"/>
                                <w:lang w:bidi="en-US"/>
                              </w:rPr>
                              <w:t xml:space="preserve">creditable </w:t>
                            </w:r>
                            <w:r w:rsidRPr="00FA0DB5">
                              <w:rPr>
                                <w:rFonts w:ascii="Arial" w:eastAsia="Arial" w:hAnsi="Arial" w:cs="Arial"/>
                                <w:sz w:val="24"/>
                                <w:szCs w:val="24"/>
                                <w:lang w:bidi="en-US"/>
                              </w:rPr>
                              <w:t>prescription drug coverage for the following date ranges that occurred after May 15, 2006:</w:t>
                            </w:r>
                          </w:p>
                          <w:p w14:paraId="5369F572" w14:textId="77777777" w:rsidR="0047378B" w:rsidRPr="00FA0DB5" w:rsidRDefault="0047378B" w:rsidP="00FA2D9E">
                            <w:pPr>
                              <w:widowControl w:val="0"/>
                              <w:autoSpaceDE w:val="0"/>
                              <w:autoSpaceDN w:val="0"/>
                              <w:spacing w:after="0" w:line="240" w:lineRule="auto"/>
                              <w:rPr>
                                <w:rFonts w:ascii="Arial" w:eastAsia="Arial" w:hAnsi="Arial" w:cs="Arial"/>
                                <w:b/>
                                <w:sz w:val="24"/>
                                <w:szCs w:val="24"/>
                                <w:lang w:bidi="en-US"/>
                              </w:rPr>
                            </w:pPr>
                          </w:p>
                          <w:p w14:paraId="22FA010A" w14:textId="77777777" w:rsidR="0047378B" w:rsidRPr="00FA0DB5" w:rsidRDefault="0047378B"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1"/>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6C06A250" w14:textId="77777777" w:rsidR="0047378B" w:rsidRPr="00FA0DB5" w:rsidRDefault="0047378B"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2"/>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558DD46B" w14:textId="77777777" w:rsidR="0047378B" w:rsidRDefault="0047378B" w:rsidP="00FA2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AED4A" id="_x0000_t202" coordsize="21600,21600" o:spt="202" path="m,l,21600r21600,l21600,xe">
                <v:stroke joinstyle="miter"/>
                <v:path gradientshapeok="t" o:connecttype="rect"/>
              </v:shapetype>
              <v:shape id="Text Box 2" o:spid="_x0000_s1026" type="#_x0000_t202" style="position:absolute;margin-left:24.75pt;margin-top:148.65pt;width:466.5pt;height:158.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">
                <v:textbox>
                  <w:txbxContent>
                    <w:p w14:paraId="4516BC7D" w14:textId="77777777" w:rsidR="0047378B" w:rsidRPr="00FA0DB5" w:rsidRDefault="0047378B" w:rsidP="00FA2D9E">
                      <w:pPr>
                        <w:pStyle w:val="BodyText"/>
                        <w:spacing w:before="17"/>
                        <w:ind w:left="108"/>
                        <w:rPr>
                          <w:rFonts w:ascii="Arial" w:eastAsia="Arial" w:hAnsi="Arial" w:cs="Arial"/>
                          <w:sz w:val="24"/>
                          <w:szCs w:val="24"/>
                          <w:lang w:bidi="en-US"/>
                        </w:rPr>
                      </w:pPr>
                      <w:r w:rsidRPr="00FA0DB5">
                        <w:rPr>
                          <w:rFonts w:ascii="Arial" w:eastAsia="Arial" w:hAnsi="Arial" w:cs="Arial"/>
                          <w:sz w:val="24"/>
                          <w:szCs w:val="24"/>
                          <w:lang w:bidi="en-US"/>
                        </w:rPr>
                        <w:t>Medicare Eligible Individual’s Name: [</w:t>
                      </w:r>
                      <w:r w:rsidRPr="00CA2665">
                        <w:rPr>
                          <w:rFonts w:ascii="Arial" w:eastAsia="Arial" w:hAnsi="Arial" w:cs="Arial"/>
                          <w:sz w:val="24"/>
                          <w:szCs w:val="24"/>
                          <w:highlight w:val="yellow"/>
                          <w:lang w:bidi="en-US"/>
                        </w:rPr>
                        <w:t>Insert Full Name of Medicare Eligible Individual</w:t>
                      </w:r>
                      <w:r w:rsidRPr="00FA0DB5">
                        <w:rPr>
                          <w:rFonts w:ascii="Arial" w:eastAsia="Arial" w:hAnsi="Arial" w:cs="Arial"/>
                          <w:sz w:val="24"/>
                          <w:szCs w:val="24"/>
                          <w:lang w:bidi="en-US"/>
                        </w:rPr>
                        <w:t>]</w:t>
                      </w:r>
                    </w:p>
                    <w:p w14:paraId="1449E287" w14:textId="77777777" w:rsidR="0047378B" w:rsidRPr="00FA0DB5" w:rsidRDefault="0047378B" w:rsidP="00FA2D9E">
                      <w:pPr>
                        <w:widowControl w:val="0"/>
                        <w:autoSpaceDE w:val="0"/>
                        <w:autoSpaceDN w:val="0"/>
                        <w:spacing w:after="0" w:line="240" w:lineRule="auto"/>
                        <w:ind w:left="108"/>
                        <w:rPr>
                          <w:rFonts w:ascii="Arial" w:eastAsia="Arial" w:hAnsi="Arial" w:cs="Arial"/>
                          <w:sz w:val="24"/>
                          <w:szCs w:val="24"/>
                          <w:lang w:bidi="en-US"/>
                        </w:rPr>
                      </w:pPr>
                      <w:r w:rsidRPr="00FA0DB5">
                        <w:rPr>
                          <w:rFonts w:ascii="Arial" w:eastAsia="Arial" w:hAnsi="Arial" w:cs="Arial"/>
                          <w:sz w:val="24"/>
                          <w:szCs w:val="24"/>
                          <w:lang w:bidi="en-US"/>
                        </w:rPr>
                        <w:t>Individual’s DOB or unique Member ID: [</w:t>
                      </w:r>
                      <w:r w:rsidRPr="00CA2665">
                        <w:rPr>
                          <w:rFonts w:ascii="Arial" w:eastAsia="Arial" w:hAnsi="Arial" w:cs="Arial"/>
                          <w:sz w:val="24"/>
                          <w:szCs w:val="24"/>
                          <w:highlight w:val="yellow"/>
                          <w:lang w:bidi="en-US"/>
                        </w:rPr>
                        <w:t>Insert Individual’s Date of Birth</w:t>
                      </w:r>
                      <w:r w:rsidRPr="00FA0DB5">
                        <w:rPr>
                          <w:rFonts w:ascii="Arial" w:eastAsia="Arial" w:hAnsi="Arial" w:cs="Arial"/>
                          <w:sz w:val="24"/>
                          <w:szCs w:val="24"/>
                          <w:lang w:bidi="en-US"/>
                        </w:rPr>
                        <w:t>], or [</w:t>
                      </w:r>
                      <w:r w:rsidRPr="00CA2665">
                        <w:rPr>
                          <w:rFonts w:ascii="Arial" w:eastAsia="Arial" w:hAnsi="Arial" w:cs="Arial"/>
                          <w:sz w:val="24"/>
                          <w:szCs w:val="24"/>
                          <w:highlight w:val="yellow"/>
                          <w:lang w:bidi="en-US"/>
                        </w:rPr>
                        <w:t>Member ID</w:t>
                      </w:r>
                      <w:r w:rsidRPr="00FA0DB5">
                        <w:rPr>
                          <w:rFonts w:ascii="Arial" w:eastAsia="Arial" w:hAnsi="Arial" w:cs="Arial"/>
                          <w:sz w:val="24"/>
                          <w:szCs w:val="24"/>
                          <w:lang w:bidi="en-US"/>
                        </w:rPr>
                        <w:t>]</w:t>
                      </w:r>
                    </w:p>
                    <w:p w14:paraId="718403B8" w14:textId="77777777" w:rsidR="0047378B" w:rsidRPr="00FA0DB5" w:rsidRDefault="0047378B" w:rsidP="00FA2D9E">
                      <w:pPr>
                        <w:widowControl w:val="0"/>
                        <w:autoSpaceDE w:val="0"/>
                        <w:autoSpaceDN w:val="0"/>
                        <w:spacing w:after="0" w:line="240" w:lineRule="auto"/>
                        <w:rPr>
                          <w:rFonts w:ascii="Arial" w:eastAsia="Arial" w:hAnsi="Arial" w:cs="Arial"/>
                          <w:b/>
                          <w:sz w:val="24"/>
                          <w:szCs w:val="24"/>
                          <w:lang w:bidi="en-US"/>
                        </w:rPr>
                      </w:pPr>
                    </w:p>
                    <w:p w14:paraId="708FB043" w14:textId="77777777" w:rsidR="0047378B" w:rsidRPr="00FA0DB5" w:rsidRDefault="0047378B" w:rsidP="00FA2D9E">
                      <w:pPr>
                        <w:widowControl w:val="0"/>
                        <w:autoSpaceDE w:val="0"/>
                        <w:autoSpaceDN w:val="0"/>
                        <w:spacing w:after="0" w:line="240" w:lineRule="auto"/>
                        <w:ind w:left="108" w:right="100"/>
                        <w:rPr>
                          <w:rFonts w:ascii="Arial" w:eastAsia="Arial" w:hAnsi="Arial" w:cs="Arial"/>
                          <w:sz w:val="24"/>
                          <w:szCs w:val="24"/>
                          <w:lang w:bidi="en-US"/>
                        </w:rPr>
                      </w:pPr>
                      <w:r w:rsidRPr="00FA0DB5">
                        <w:rPr>
                          <w:rFonts w:ascii="Arial" w:eastAsia="Arial" w:hAnsi="Arial" w:cs="Arial"/>
                          <w:sz w:val="24"/>
                          <w:szCs w:val="24"/>
                          <w:lang w:bidi="en-US"/>
                        </w:rPr>
                        <w:t xml:space="preserve">The individual stated above has been covered under </w:t>
                      </w:r>
                      <w:r w:rsidRPr="00FA0DB5">
                        <w:rPr>
                          <w:rFonts w:ascii="Arial" w:eastAsia="Arial" w:hAnsi="Arial" w:cs="Arial"/>
                          <w:b/>
                          <w:sz w:val="24"/>
                          <w:szCs w:val="24"/>
                          <w:lang w:bidi="en-US"/>
                        </w:rPr>
                        <w:t xml:space="preserve">creditable </w:t>
                      </w:r>
                      <w:r w:rsidRPr="00FA0DB5">
                        <w:rPr>
                          <w:rFonts w:ascii="Arial" w:eastAsia="Arial" w:hAnsi="Arial" w:cs="Arial"/>
                          <w:sz w:val="24"/>
                          <w:szCs w:val="24"/>
                          <w:lang w:bidi="en-US"/>
                        </w:rPr>
                        <w:t>prescription drug coverage for the following date ranges that occurred after May 15, 2006:</w:t>
                      </w:r>
                    </w:p>
                    <w:p w14:paraId="5369F572" w14:textId="77777777" w:rsidR="0047378B" w:rsidRPr="00FA0DB5" w:rsidRDefault="0047378B" w:rsidP="00FA2D9E">
                      <w:pPr>
                        <w:widowControl w:val="0"/>
                        <w:autoSpaceDE w:val="0"/>
                        <w:autoSpaceDN w:val="0"/>
                        <w:spacing w:after="0" w:line="240" w:lineRule="auto"/>
                        <w:rPr>
                          <w:rFonts w:ascii="Arial" w:eastAsia="Arial" w:hAnsi="Arial" w:cs="Arial"/>
                          <w:b/>
                          <w:sz w:val="24"/>
                          <w:szCs w:val="24"/>
                          <w:lang w:bidi="en-US"/>
                        </w:rPr>
                      </w:pPr>
                    </w:p>
                    <w:p w14:paraId="22FA010A" w14:textId="77777777" w:rsidR="0047378B" w:rsidRPr="00FA0DB5" w:rsidRDefault="0047378B"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1"/>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6C06A250" w14:textId="77777777" w:rsidR="0047378B" w:rsidRPr="00FA0DB5" w:rsidRDefault="0047378B"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2"/>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558DD46B" w14:textId="77777777" w:rsidR="0047378B" w:rsidRDefault="0047378B" w:rsidP="00FA2D9E"/>
                  </w:txbxContent>
                </v:textbox>
                <w10:wrap type="topAndBottom" anchorx="margin"/>
              </v:shape>
            </w:pict>
          </mc:Fallback>
        </mc:AlternateContent>
      </w:r>
      <w:r w:rsidR="00FA2D9E" w:rsidRPr="00FA0DB5">
        <w:rPr>
          <w:rFonts w:ascii="Arial" w:hAnsi="Arial" w:cs="Arial"/>
          <w:noProof/>
          <w:sz w:val="24"/>
          <w:szCs w:val="24"/>
        </w:rPr>
        <mc:AlternateContent>
          <mc:Choice Requires="wps">
            <w:drawing>
              <wp:anchor distT="45720" distB="45720" distL="114300" distR="114300" simplePos="0" relativeHeight="251738112" behindDoc="1" locked="0" layoutInCell="1" allowOverlap="1" wp14:anchorId="17AEA65A" wp14:editId="20EDCB35">
                <wp:simplePos x="0" y="0"/>
                <wp:positionH relativeFrom="margin">
                  <wp:posOffset>266700</wp:posOffset>
                </wp:positionH>
                <wp:positionV relativeFrom="paragraph">
                  <wp:posOffset>40005</wp:posOffset>
                </wp:positionV>
                <wp:extent cx="5915025" cy="1404620"/>
                <wp:effectExtent l="0" t="0" r="28575"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13430FFC" w14:textId="77777777" w:rsidR="0047378B" w:rsidRPr="00CA2665" w:rsidRDefault="0047378B" w:rsidP="00F46110">
                            <w:pPr>
                              <w:tabs>
                                <w:tab w:val="left" w:pos="5475"/>
                              </w:tabs>
                              <w:rPr>
                                <w:rFonts w:ascii="Arial" w:hAnsi="Arial" w:cs="Arial"/>
                                <w:b/>
                                <w:noProof/>
                                <w:sz w:val="24"/>
                                <w:szCs w:val="24"/>
                              </w:rPr>
                            </w:pPr>
                            <w:r w:rsidRPr="00CA2665">
                              <w:rPr>
                                <w:rFonts w:ascii="Arial" w:hAnsi="Arial" w:cs="Arial"/>
                                <w:b/>
                                <w:noProof/>
                                <w:sz w:val="24"/>
                                <w:szCs w:val="24"/>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AEA65A" id="_x0000_s1027" type="#_x0000_t202" style="position:absolute;margin-left:21pt;margin-top:3.15pt;width:465.75pt;height:110.6pt;z-index:-251578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">
                <v:textbox style="mso-fit-shape-to-text:t">
                  <w:txbxContent>
                    <w:p w14:paraId="13430FFC" w14:textId="77777777" w:rsidR="0047378B" w:rsidRPr="00CA2665" w:rsidRDefault="0047378B" w:rsidP="00F46110">
                      <w:pPr>
                        <w:tabs>
                          <w:tab w:val="left" w:pos="5475"/>
                        </w:tabs>
                        <w:rPr>
                          <w:rFonts w:ascii="Arial" w:hAnsi="Arial" w:cs="Arial"/>
                          <w:b/>
                          <w:noProof/>
                          <w:sz w:val="24"/>
                          <w:szCs w:val="24"/>
                        </w:rPr>
                      </w:pPr>
                      <w:r w:rsidRPr="00CA2665">
                        <w:rPr>
                          <w:rFonts w:ascii="Arial" w:hAnsi="Arial" w:cs="Arial"/>
                          <w:b/>
                          <w:noProof/>
                          <w:sz w:val="24"/>
                          <w:szCs w:val="24"/>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v:textbox>
                <w10:wrap type="topAndBottom" anchorx="margin"/>
              </v:shape>
            </w:pict>
          </mc:Fallback>
        </mc:AlternateContent>
      </w:r>
      <w:r w:rsidR="00F46110" w:rsidRPr="00FA0DB5">
        <w:rPr>
          <w:rFonts w:ascii="Arial" w:hAnsi="Arial" w:cs="Arial"/>
          <w:b/>
          <w:sz w:val="24"/>
          <w:szCs w:val="24"/>
        </w:rPr>
        <w:t>[</w:t>
      </w:r>
      <w:r w:rsidR="00F46110" w:rsidRPr="00CA2665">
        <w:rPr>
          <w:rFonts w:ascii="Arial" w:hAnsi="Arial" w:cs="Arial"/>
          <w:b/>
          <w:sz w:val="24"/>
          <w:szCs w:val="24"/>
          <w:highlight w:val="yellow"/>
        </w:rPr>
        <w:t>Optional Insert - Entities can choose to insert the following information box if they choose to provide a personalized disclosure notice.</w:t>
      </w:r>
      <w:r w:rsidR="00F46110" w:rsidRPr="00FA0DB5">
        <w:rPr>
          <w:rFonts w:ascii="Arial" w:hAnsi="Arial" w:cs="Arial"/>
          <w:b/>
          <w:sz w:val="24"/>
          <w:szCs w:val="24"/>
        </w:rPr>
        <w:t>]</w:t>
      </w:r>
    </w:p>
    <w:p w14:paraId="09EAB759" w14:textId="21C9C531" w:rsidR="00F46110" w:rsidRPr="00FA0DB5" w:rsidRDefault="00FA2D9E" w:rsidP="00CA2665">
      <w:pPr>
        <w:spacing w:line="240" w:lineRule="auto"/>
        <w:contextualSpacing/>
        <w:rPr>
          <w:rFonts w:ascii="Arial" w:hAnsi="Arial" w:cs="Arial"/>
          <w:sz w:val="24"/>
          <w:szCs w:val="24"/>
        </w:rPr>
      </w:pPr>
      <w:r>
        <w:rPr>
          <w:rFonts w:ascii="Arial" w:hAnsi="Arial" w:cs="Arial"/>
          <w:sz w:val="24"/>
          <w:szCs w:val="24"/>
        </w:rPr>
        <w:t>Date:</w:t>
      </w:r>
      <w:r w:rsidR="00F46110">
        <w:rPr>
          <w:rFonts w:ascii="Arial" w:hAnsi="Arial" w:cs="Arial"/>
          <w:sz w:val="24"/>
          <w:szCs w:val="24"/>
        </w:rPr>
        <w:t xml:space="preserve"> </w:t>
      </w:r>
      <w:r w:rsidR="00F46110" w:rsidRPr="00FA0DB5">
        <w:rPr>
          <w:rFonts w:ascii="Arial" w:hAnsi="Arial" w:cs="Arial"/>
          <w:sz w:val="24"/>
          <w:szCs w:val="24"/>
        </w:rPr>
        <w:t>[</w:t>
      </w:r>
      <w:r w:rsidR="00F46110" w:rsidRPr="00CA2665">
        <w:rPr>
          <w:rFonts w:ascii="Arial" w:hAnsi="Arial" w:cs="Arial"/>
          <w:sz w:val="24"/>
          <w:szCs w:val="24"/>
          <w:highlight w:val="yellow"/>
        </w:rPr>
        <w:t>Insert MM/DD/YY</w:t>
      </w:r>
      <w:r w:rsidR="00F46110" w:rsidRPr="00FA0DB5">
        <w:rPr>
          <w:rFonts w:ascii="Arial" w:hAnsi="Arial" w:cs="Arial"/>
          <w:sz w:val="24"/>
          <w:szCs w:val="24"/>
        </w:rPr>
        <w:t xml:space="preserve">] </w:t>
      </w:r>
    </w:p>
    <w:p w14:paraId="0C889718" w14:textId="77777777" w:rsidR="00F46110" w:rsidRPr="00FA0DB5" w:rsidRDefault="00F46110" w:rsidP="00CA2665">
      <w:pPr>
        <w:spacing w:line="240" w:lineRule="auto"/>
        <w:contextualSpacing/>
        <w:rPr>
          <w:rFonts w:ascii="Arial" w:hAnsi="Arial" w:cs="Arial"/>
          <w:sz w:val="24"/>
          <w:szCs w:val="24"/>
        </w:rPr>
      </w:pPr>
      <w:r w:rsidRPr="00FA0DB5">
        <w:rPr>
          <w:rFonts w:ascii="Arial" w:hAnsi="Arial" w:cs="Arial"/>
          <w:sz w:val="24"/>
          <w:szCs w:val="24"/>
        </w:rPr>
        <w:t>Name of Entity/Sender:</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Name of Entity</w:t>
      </w:r>
      <w:r w:rsidRPr="00FA0DB5">
        <w:rPr>
          <w:rFonts w:ascii="Arial" w:hAnsi="Arial" w:cs="Arial"/>
          <w:sz w:val="24"/>
          <w:szCs w:val="24"/>
        </w:rPr>
        <w:t>]</w:t>
      </w:r>
    </w:p>
    <w:p w14:paraId="6F192B50" w14:textId="20EA3501" w:rsidR="00F46110" w:rsidRPr="00FA0DB5" w:rsidRDefault="00F46110" w:rsidP="00CA2665">
      <w:pPr>
        <w:spacing w:line="240" w:lineRule="auto"/>
        <w:contextualSpacing/>
        <w:rPr>
          <w:rFonts w:ascii="Arial" w:hAnsi="Arial" w:cs="Arial"/>
          <w:sz w:val="24"/>
          <w:szCs w:val="24"/>
        </w:rPr>
      </w:pPr>
      <w:r w:rsidRPr="00FA0DB5">
        <w:rPr>
          <w:rFonts w:ascii="Arial" w:hAnsi="Arial" w:cs="Arial"/>
          <w:sz w:val="24"/>
          <w:szCs w:val="24"/>
        </w:rPr>
        <w:t>Contact--Position/Office:</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Position/Office</w:t>
      </w:r>
      <w:r w:rsidRPr="00FA0DB5">
        <w:rPr>
          <w:rFonts w:ascii="Arial" w:hAnsi="Arial" w:cs="Arial"/>
          <w:sz w:val="24"/>
          <w:szCs w:val="24"/>
        </w:rPr>
        <w:t>]</w:t>
      </w:r>
    </w:p>
    <w:p w14:paraId="339F93B9" w14:textId="2A27E1DD" w:rsidR="00F46110" w:rsidRDefault="00F46110" w:rsidP="00CA2665">
      <w:pPr>
        <w:spacing w:line="240" w:lineRule="auto"/>
        <w:contextualSpacing/>
        <w:rPr>
          <w:rFonts w:ascii="Arial" w:hAnsi="Arial" w:cs="Arial"/>
          <w:sz w:val="24"/>
          <w:szCs w:val="24"/>
        </w:rPr>
      </w:pPr>
      <w:r w:rsidRPr="00FA0DB5">
        <w:rPr>
          <w:rFonts w:ascii="Arial" w:hAnsi="Arial" w:cs="Arial"/>
          <w:sz w:val="24"/>
          <w:szCs w:val="24"/>
        </w:rPr>
        <w:t>Address:</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Street Address, City, State &amp; Zip Code of Entity</w:t>
      </w:r>
      <w:r w:rsidRPr="00FA0DB5">
        <w:rPr>
          <w:rFonts w:ascii="Arial" w:hAnsi="Arial" w:cs="Arial"/>
          <w:sz w:val="24"/>
          <w:szCs w:val="24"/>
        </w:rPr>
        <w:t xml:space="preserve">] </w:t>
      </w:r>
    </w:p>
    <w:p w14:paraId="2CD29FE5" w14:textId="4D38E843" w:rsidR="008F687A" w:rsidRDefault="00F46110" w:rsidP="00CA2665">
      <w:pPr>
        <w:spacing w:line="240" w:lineRule="auto"/>
        <w:contextualSpacing/>
        <w:rPr>
          <w:rFonts w:ascii="Arial" w:hAnsi="Arial" w:cs="Arial"/>
          <w:bCs/>
          <w:color w:val="000000"/>
          <w:sz w:val="20"/>
          <w:szCs w:val="20"/>
        </w:rPr>
      </w:pPr>
      <w:r w:rsidRPr="00FA0DB5">
        <w:rPr>
          <w:rFonts w:ascii="Arial" w:hAnsi="Arial" w:cs="Arial"/>
          <w:sz w:val="24"/>
          <w:szCs w:val="24"/>
        </w:rPr>
        <w:t>Phone Number:</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Entity Phone Number</w:t>
      </w:r>
      <w:r w:rsidRPr="00FA0DB5">
        <w:rPr>
          <w:rFonts w:ascii="Arial" w:hAnsi="Arial" w:cs="Arial"/>
          <w:sz w:val="24"/>
          <w:szCs w:val="24"/>
        </w:rPr>
        <w:t>]</w:t>
      </w:r>
    </w:p>
    <w:p w14:paraId="16A86193" w14:textId="77777777" w:rsidR="006675A3" w:rsidRDefault="006675A3">
      <w:pPr>
        <w:rPr>
          <w:rFonts w:ascii="Arial" w:hAnsi="Arial" w:cs="Arial"/>
          <w:b/>
          <w:color w:val="C00000"/>
          <w:sz w:val="24"/>
          <w:szCs w:val="24"/>
        </w:rPr>
      </w:pPr>
      <w:r>
        <w:rPr>
          <w:rFonts w:ascii="Arial" w:hAnsi="Arial" w:cs="Arial"/>
          <w:b/>
          <w:color w:val="C00000"/>
          <w:sz w:val="24"/>
          <w:szCs w:val="24"/>
        </w:rPr>
        <w:br w:type="page"/>
      </w:r>
    </w:p>
    <w:p w14:paraId="4DBBF5EC" w14:textId="1B3335EC" w:rsidR="00ED5959" w:rsidRPr="00EE4132" w:rsidRDefault="00ED5959" w:rsidP="00DF1E9A">
      <w:pPr>
        <w:rPr>
          <w:rFonts w:ascii="Arial" w:hAnsi="Arial" w:cs="Arial"/>
          <w:b/>
          <w:color w:val="C00000"/>
          <w:sz w:val="24"/>
          <w:szCs w:val="24"/>
        </w:rPr>
      </w:pPr>
      <w:r w:rsidRPr="00EE4132">
        <w:rPr>
          <w:rFonts w:ascii="Arial" w:hAnsi="Arial" w:cs="Arial"/>
          <w:b/>
          <w:color w:val="C00000"/>
          <w:sz w:val="24"/>
          <w:szCs w:val="24"/>
        </w:rPr>
        <w:lastRenderedPageBreak/>
        <w:t>Provide this notice</w:t>
      </w:r>
      <w:r w:rsidR="00F03DEE" w:rsidRPr="00EE4132">
        <w:rPr>
          <w:rFonts w:ascii="Arial" w:hAnsi="Arial" w:cs="Arial"/>
          <w:b/>
          <w:color w:val="C00000"/>
          <w:sz w:val="24"/>
          <w:szCs w:val="24"/>
        </w:rPr>
        <w:t xml:space="preserve"> by October 14</w:t>
      </w:r>
      <w:r w:rsidRPr="00EE4132">
        <w:rPr>
          <w:rFonts w:ascii="Arial" w:hAnsi="Arial" w:cs="Arial"/>
          <w:b/>
          <w:color w:val="C00000"/>
          <w:sz w:val="24"/>
          <w:szCs w:val="24"/>
        </w:rPr>
        <w:t xml:space="preserve"> to all participants and dependents who are or may become eligible for Medicare Part D in the next 12 months if the prescription drug coverage provided by the plan is </w:t>
      </w:r>
      <w:r w:rsidRPr="00EE4132">
        <w:rPr>
          <w:rFonts w:ascii="Arial" w:hAnsi="Arial" w:cs="Arial"/>
          <w:b/>
          <w:i/>
          <w:color w:val="C00000"/>
          <w:sz w:val="24"/>
          <w:szCs w:val="24"/>
        </w:rPr>
        <w:t xml:space="preserve">not </w:t>
      </w:r>
      <w:r w:rsidRPr="00EE4132">
        <w:rPr>
          <w:rFonts w:ascii="Arial" w:hAnsi="Arial" w:cs="Arial"/>
          <w:b/>
          <w:color w:val="C00000"/>
          <w:sz w:val="24"/>
          <w:szCs w:val="24"/>
        </w:rPr>
        <w:t>“credi</w:t>
      </w:r>
      <w:r w:rsidR="00B11DD4" w:rsidRPr="00EE4132">
        <w:rPr>
          <w:rFonts w:ascii="Arial" w:hAnsi="Arial" w:cs="Arial"/>
          <w:b/>
          <w:color w:val="C00000"/>
          <w:sz w:val="24"/>
          <w:szCs w:val="24"/>
        </w:rPr>
        <w:t>ta</w:t>
      </w:r>
      <w:r w:rsidRPr="00EE4132">
        <w:rPr>
          <w:rFonts w:ascii="Arial" w:hAnsi="Arial" w:cs="Arial"/>
          <w:b/>
          <w:color w:val="C00000"/>
          <w:sz w:val="24"/>
          <w:szCs w:val="24"/>
        </w:rPr>
        <w:t>ble.”</w:t>
      </w:r>
      <w:r w:rsidR="00606510" w:rsidRPr="00EE4132">
        <w:rPr>
          <w:rFonts w:ascii="Arial" w:hAnsi="Arial" w:cs="Arial"/>
          <w:b/>
          <w:color w:val="C00000"/>
          <w:sz w:val="24"/>
          <w:szCs w:val="24"/>
        </w:rPr>
        <w:t xml:space="preserve"> </w:t>
      </w:r>
      <w:r w:rsidRPr="00EE4132">
        <w:rPr>
          <w:rFonts w:ascii="Arial" w:hAnsi="Arial" w:cs="Arial"/>
          <w:b/>
          <w:color w:val="C00000"/>
          <w:sz w:val="24"/>
          <w:szCs w:val="24"/>
        </w:rPr>
        <w:t>(Your carrier or Rx vendor can tell you if the coverage is credi</w:t>
      </w:r>
      <w:r w:rsidR="00B11DD4" w:rsidRPr="00EE4132">
        <w:rPr>
          <w:rFonts w:ascii="Arial" w:hAnsi="Arial" w:cs="Arial"/>
          <w:b/>
          <w:color w:val="C00000"/>
          <w:sz w:val="24"/>
          <w:szCs w:val="24"/>
        </w:rPr>
        <w:t>ta</w:t>
      </w:r>
      <w:r w:rsidRPr="00EE4132">
        <w:rPr>
          <w:rFonts w:ascii="Arial" w:hAnsi="Arial" w:cs="Arial"/>
          <w:b/>
          <w:color w:val="C00000"/>
          <w:sz w:val="24"/>
          <w:szCs w:val="24"/>
        </w:rPr>
        <w:t>ble.)</w:t>
      </w:r>
    </w:p>
    <w:p w14:paraId="3ED63D38" w14:textId="77777777" w:rsidR="00ED5959" w:rsidRPr="00EE4132" w:rsidRDefault="00ED5959" w:rsidP="00ED5959">
      <w:pPr>
        <w:spacing w:after="0" w:line="240" w:lineRule="auto"/>
        <w:jc w:val="both"/>
        <w:rPr>
          <w:rFonts w:ascii="Arial" w:hAnsi="Arial" w:cs="Arial"/>
          <w:b/>
          <w:color w:val="C00000"/>
          <w:sz w:val="24"/>
          <w:szCs w:val="24"/>
        </w:rPr>
      </w:pPr>
    </w:p>
    <w:p w14:paraId="52C8C52A" w14:textId="77777777" w:rsidR="00C4667E" w:rsidRPr="003900C4" w:rsidRDefault="00C4667E" w:rsidP="00CA2665">
      <w:pPr>
        <w:jc w:val="center"/>
        <w:rPr>
          <w:rFonts w:ascii="Arial" w:hAnsi="Arial" w:cs="Arial"/>
          <w:b/>
          <w:sz w:val="28"/>
          <w:szCs w:val="28"/>
        </w:rPr>
      </w:pPr>
      <w:r w:rsidRPr="003900C4">
        <w:rPr>
          <w:rFonts w:ascii="Arial" w:hAnsi="Arial" w:cs="Arial"/>
          <w:b/>
          <w:sz w:val="28"/>
          <w:szCs w:val="28"/>
        </w:rPr>
        <w:t>Important Notice From [</w:t>
      </w:r>
      <w:r w:rsidRPr="00CA2665">
        <w:rPr>
          <w:rFonts w:ascii="Arial" w:hAnsi="Arial" w:cs="Arial"/>
          <w:b/>
          <w:sz w:val="28"/>
          <w:szCs w:val="28"/>
          <w:highlight w:val="yellow"/>
        </w:rPr>
        <w:t>Insert Name of Entity</w:t>
      </w:r>
      <w:r w:rsidRPr="003900C4">
        <w:rPr>
          <w:rFonts w:ascii="Arial" w:hAnsi="Arial" w:cs="Arial"/>
          <w:b/>
          <w:sz w:val="28"/>
          <w:szCs w:val="28"/>
        </w:rPr>
        <w:t>] About Your Prescription Drug Coverage and Medicare</w:t>
      </w:r>
    </w:p>
    <w:p w14:paraId="7B40B040" w14:textId="77777777" w:rsidR="00C4667E" w:rsidRPr="00CA2665" w:rsidRDefault="00C4667E" w:rsidP="00C4667E">
      <w:pPr>
        <w:rPr>
          <w:rFonts w:ascii="Arial" w:hAnsi="Arial" w:cs="Arial"/>
          <w:b/>
          <w:sz w:val="24"/>
          <w:szCs w:val="24"/>
        </w:rPr>
      </w:pPr>
      <w:r w:rsidRPr="00CA2665">
        <w:rPr>
          <w:rFonts w:ascii="Arial" w:hAnsi="Arial" w:cs="Arial"/>
          <w:b/>
          <w:sz w:val="24"/>
          <w:szCs w:val="24"/>
        </w:rPr>
        <w:t>Please read this notice carefully and keep it where you can find it. This notice has information about your current prescription drug coverage with [</w:t>
      </w:r>
      <w:r w:rsidRPr="00CA2665">
        <w:rPr>
          <w:rFonts w:ascii="Arial" w:hAnsi="Arial" w:cs="Arial"/>
          <w:b/>
          <w:sz w:val="24"/>
          <w:szCs w:val="24"/>
          <w:highlight w:val="yellow"/>
        </w:rPr>
        <w:t>Insert Name of Entity</w:t>
      </w:r>
      <w:r w:rsidRPr="00CA2665">
        <w:rPr>
          <w:rFonts w:ascii="Arial" w:hAnsi="Arial" w:cs="Arial"/>
          <w:b/>
          <w:sz w:val="24"/>
          <w:szCs w:val="24"/>
        </w:rPr>
        <w:t xml:space="preserve">] and about your options under Medicare’s prescription drug coverage. This information can help you decide </w:t>
      </w:r>
      <w:proofErr w:type="gramStart"/>
      <w:r w:rsidRPr="00CA2665">
        <w:rPr>
          <w:rFonts w:ascii="Arial" w:hAnsi="Arial" w:cs="Arial"/>
          <w:b/>
          <w:sz w:val="24"/>
          <w:szCs w:val="24"/>
        </w:rPr>
        <w:t>whether or not</w:t>
      </w:r>
      <w:proofErr w:type="gramEnd"/>
      <w:r w:rsidRPr="00CA2665">
        <w:rPr>
          <w:rFonts w:ascii="Arial" w:hAnsi="Arial" w:cs="Arial"/>
          <w:b/>
          <w:sz w:val="24"/>
          <w:szCs w:val="24"/>
        </w:rPr>
        <w:t xml:space="preserve"> you want to join a Medicare drug plan. Information about where you can get help to make decisions about your prescription drug coverage is at the end of this notice.</w:t>
      </w:r>
    </w:p>
    <w:p w14:paraId="7BB678D7" w14:textId="77777777" w:rsidR="00C4667E" w:rsidRPr="00CA2665" w:rsidRDefault="00C4667E" w:rsidP="00C4667E">
      <w:pPr>
        <w:rPr>
          <w:rFonts w:ascii="Arial" w:hAnsi="Arial" w:cs="Arial"/>
          <w:b/>
          <w:sz w:val="24"/>
          <w:szCs w:val="24"/>
        </w:rPr>
      </w:pPr>
      <w:r w:rsidRPr="00CA2665">
        <w:rPr>
          <w:rFonts w:ascii="Arial" w:hAnsi="Arial" w:cs="Arial"/>
          <w:b/>
          <w:sz w:val="24"/>
          <w:szCs w:val="24"/>
        </w:rPr>
        <w:t>There are three important things you need to know about your current coverage and Medicare’s prescription drug coverage:</w:t>
      </w:r>
    </w:p>
    <w:p w14:paraId="2246B808" w14:textId="77777777" w:rsidR="00C4667E" w:rsidRPr="00CA2665" w:rsidRDefault="00C4667E" w:rsidP="00C4667E">
      <w:pPr>
        <w:rPr>
          <w:rFonts w:ascii="Arial" w:hAnsi="Arial" w:cs="Arial"/>
          <w:b/>
          <w:sz w:val="24"/>
          <w:szCs w:val="24"/>
        </w:rPr>
      </w:pPr>
      <w:r w:rsidRPr="00CA2665">
        <w:rPr>
          <w:rFonts w:ascii="Arial" w:hAnsi="Arial" w:cs="Arial"/>
          <w:b/>
          <w:sz w:val="24"/>
          <w:szCs w:val="24"/>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0E0EE25A" w14:textId="77777777" w:rsidR="00C4667E" w:rsidRPr="00CA2665" w:rsidRDefault="00C4667E" w:rsidP="00C4667E">
      <w:pPr>
        <w:rPr>
          <w:rFonts w:ascii="Arial" w:hAnsi="Arial" w:cs="Arial"/>
          <w:b/>
          <w:sz w:val="24"/>
          <w:szCs w:val="24"/>
        </w:rPr>
      </w:pPr>
      <w:r w:rsidRPr="00CA2665">
        <w:rPr>
          <w:rFonts w:ascii="Arial" w:hAnsi="Arial" w:cs="Arial"/>
          <w:b/>
          <w:sz w:val="24"/>
          <w:szCs w:val="24"/>
        </w:rPr>
        <w:t>2. [</w:t>
      </w:r>
      <w:r w:rsidRPr="00CA2665">
        <w:rPr>
          <w:rFonts w:ascii="Arial" w:hAnsi="Arial" w:cs="Arial"/>
          <w:b/>
          <w:sz w:val="24"/>
          <w:szCs w:val="24"/>
          <w:highlight w:val="yellow"/>
        </w:rPr>
        <w:t>Insert Name of Entity</w:t>
      </w:r>
      <w:r w:rsidRPr="00CA2665">
        <w:rPr>
          <w:rFonts w:ascii="Arial" w:hAnsi="Arial" w:cs="Arial"/>
          <w:b/>
          <w:sz w:val="24"/>
          <w:szCs w:val="24"/>
        </w:rPr>
        <w:t>] has determined that the prescription drug coverage offered by the [</w:t>
      </w:r>
      <w:r w:rsidRPr="00CA2665">
        <w:rPr>
          <w:rFonts w:ascii="Arial" w:hAnsi="Arial" w:cs="Arial"/>
          <w:b/>
          <w:sz w:val="24"/>
          <w:szCs w:val="24"/>
          <w:highlight w:val="yellow"/>
        </w:rPr>
        <w:t>Insert Name of Plan</w:t>
      </w:r>
      <w:r w:rsidRPr="00CA2665">
        <w:rPr>
          <w:rFonts w:ascii="Arial" w:hAnsi="Arial" w:cs="Arial"/>
          <w:b/>
          <w:sz w:val="24"/>
          <w:szCs w:val="24"/>
        </w:rPr>
        <w:t xml:space="preserve">] is, on average for all plan participants, NOT expected to pay out as much as standard Medicare prescription drug coverage pays. Therefore, your coverage is considered </w:t>
      </w:r>
      <w:r w:rsidRPr="00CA2665">
        <w:rPr>
          <w:rFonts w:ascii="Arial" w:hAnsi="Arial" w:cs="Arial"/>
          <w:b/>
          <w:sz w:val="24"/>
          <w:szCs w:val="24"/>
          <w:u w:val="single"/>
        </w:rPr>
        <w:t>Non-Creditable Coverage</w:t>
      </w:r>
      <w:r w:rsidRPr="00CA2665">
        <w:rPr>
          <w:rFonts w:ascii="Arial" w:hAnsi="Arial" w:cs="Arial"/>
          <w:b/>
          <w:sz w:val="24"/>
          <w:szCs w:val="24"/>
        </w:rPr>
        <w:t xml:space="preserve">. </w:t>
      </w:r>
      <w:r w:rsidRPr="00CA2665">
        <w:rPr>
          <w:rFonts w:ascii="Arial" w:hAnsi="Arial" w:cs="Arial"/>
          <w:b/>
          <w:sz w:val="24"/>
          <w:szCs w:val="24"/>
          <w:u w:val="single"/>
        </w:rPr>
        <w:t>This is important because, most likely, you will get more help with your drug costs if you join a Medicare drug plan, than if you only have prescription drug coverage from the [</w:t>
      </w:r>
      <w:r w:rsidRPr="00CA2665">
        <w:rPr>
          <w:rFonts w:ascii="Arial" w:hAnsi="Arial" w:cs="Arial"/>
          <w:b/>
          <w:sz w:val="24"/>
          <w:szCs w:val="24"/>
          <w:highlight w:val="yellow"/>
          <w:u w:val="single"/>
        </w:rPr>
        <w:t>Insert Name of Plan</w:t>
      </w:r>
      <w:r w:rsidRPr="00CA2665">
        <w:rPr>
          <w:rFonts w:ascii="Arial" w:hAnsi="Arial" w:cs="Arial"/>
          <w:b/>
          <w:sz w:val="24"/>
          <w:szCs w:val="24"/>
          <w:u w:val="single"/>
        </w:rPr>
        <w:t>]. This also is important because it may mean that you may pay a higher premium (a penalty) if you do not join a Medicare drug plan when you first become eligible.</w:t>
      </w:r>
    </w:p>
    <w:p w14:paraId="6C0E4932" w14:textId="77777777" w:rsidR="00C4667E" w:rsidRPr="00CA2665" w:rsidRDefault="00C4667E" w:rsidP="00C4667E">
      <w:pPr>
        <w:rPr>
          <w:rFonts w:ascii="Arial" w:hAnsi="Arial" w:cs="Arial"/>
          <w:b/>
          <w:sz w:val="24"/>
          <w:szCs w:val="24"/>
        </w:rPr>
      </w:pPr>
      <w:r w:rsidRPr="00CA2665">
        <w:rPr>
          <w:rFonts w:ascii="Arial" w:hAnsi="Arial" w:cs="Arial"/>
          <w:b/>
          <w:sz w:val="24"/>
          <w:szCs w:val="24"/>
        </w:rPr>
        <w:t>3. You can keep your current coverage from [</w:t>
      </w:r>
      <w:r w:rsidRPr="00CA2665">
        <w:rPr>
          <w:rFonts w:ascii="Arial" w:hAnsi="Arial" w:cs="Arial"/>
          <w:b/>
          <w:sz w:val="24"/>
          <w:szCs w:val="24"/>
          <w:highlight w:val="yellow"/>
        </w:rPr>
        <w:t>Insert Name of Plan</w:t>
      </w:r>
      <w:r w:rsidRPr="00CA2665">
        <w:rPr>
          <w:rFonts w:ascii="Arial" w:hAnsi="Arial" w:cs="Arial"/>
          <w:b/>
          <w:sz w:val="24"/>
          <w:szCs w:val="24"/>
        </w:rPr>
        <w:t xml:space="preserve">]. However, because your coverage is non-creditable, you have decisions to make about Medicare prescription drug coverage that may affect how much you pay for that coverage, depending on </w:t>
      </w:r>
      <w:proofErr w:type="gramStart"/>
      <w:r w:rsidRPr="00CA2665">
        <w:rPr>
          <w:rFonts w:ascii="Arial" w:hAnsi="Arial" w:cs="Arial"/>
          <w:b/>
          <w:sz w:val="24"/>
          <w:szCs w:val="24"/>
        </w:rPr>
        <w:t>if and when</w:t>
      </w:r>
      <w:proofErr w:type="gramEnd"/>
      <w:r w:rsidRPr="00CA2665">
        <w:rPr>
          <w:rFonts w:ascii="Arial" w:hAnsi="Arial" w:cs="Arial"/>
          <w:b/>
          <w:sz w:val="24"/>
          <w:szCs w:val="24"/>
        </w:rPr>
        <w:t xml:space="preserve"> you join a drug plan. When you make your decision, you should compare your current coverage, including what drugs are covered, with the coverage and cost of the plans offering Medicare prescription drug coverage in your area. Read this notice carefully - it explains your options.</w:t>
      </w:r>
    </w:p>
    <w:p w14:paraId="6042B44B" w14:textId="77777777" w:rsidR="00ED5959" w:rsidRPr="00ED5959" w:rsidRDefault="00ED5959" w:rsidP="00CA76A4">
      <w:pPr>
        <w:autoSpaceDE w:val="0"/>
        <w:autoSpaceDN w:val="0"/>
        <w:adjustRightInd w:val="0"/>
        <w:spacing w:after="0" w:line="240" w:lineRule="auto"/>
        <w:rPr>
          <w:rFonts w:ascii="Arial" w:eastAsia="Times New Roman" w:hAnsi="Arial" w:cs="Arial"/>
          <w:b/>
          <w:bCs/>
        </w:rPr>
      </w:pPr>
    </w:p>
    <w:p w14:paraId="7669D4CE" w14:textId="77777777" w:rsidR="0074079E" w:rsidRPr="003900C4" w:rsidRDefault="0074079E" w:rsidP="0074079E">
      <w:pPr>
        <w:rPr>
          <w:rFonts w:ascii="Arial" w:hAnsi="Arial" w:cs="Arial"/>
          <w:b/>
          <w:sz w:val="28"/>
          <w:szCs w:val="28"/>
        </w:rPr>
      </w:pPr>
      <w:r w:rsidRPr="003900C4">
        <w:rPr>
          <w:rFonts w:ascii="Arial" w:hAnsi="Arial" w:cs="Arial"/>
          <w:b/>
          <w:sz w:val="28"/>
          <w:szCs w:val="28"/>
        </w:rPr>
        <w:t xml:space="preserve">When Can You Join </w:t>
      </w:r>
      <w:proofErr w:type="gramStart"/>
      <w:r w:rsidRPr="003900C4">
        <w:rPr>
          <w:rFonts w:ascii="Arial" w:hAnsi="Arial" w:cs="Arial"/>
          <w:b/>
          <w:sz w:val="28"/>
          <w:szCs w:val="28"/>
        </w:rPr>
        <w:t>A</w:t>
      </w:r>
      <w:proofErr w:type="gramEnd"/>
      <w:r w:rsidRPr="003900C4">
        <w:rPr>
          <w:rFonts w:ascii="Arial" w:hAnsi="Arial" w:cs="Arial"/>
          <w:b/>
          <w:sz w:val="28"/>
          <w:szCs w:val="28"/>
        </w:rPr>
        <w:t xml:space="preserve"> Medicare Drug Plan?</w:t>
      </w:r>
    </w:p>
    <w:p w14:paraId="5515E743" w14:textId="364F4039" w:rsidR="0074079E" w:rsidRPr="003900C4" w:rsidRDefault="0074079E" w:rsidP="0074079E">
      <w:pPr>
        <w:rPr>
          <w:rFonts w:ascii="Arial" w:hAnsi="Arial" w:cs="Arial"/>
          <w:sz w:val="24"/>
          <w:szCs w:val="24"/>
        </w:rPr>
      </w:pPr>
      <w:r w:rsidRPr="003900C4">
        <w:rPr>
          <w:rFonts w:ascii="Arial" w:hAnsi="Arial" w:cs="Arial"/>
          <w:sz w:val="24"/>
          <w:szCs w:val="24"/>
        </w:rPr>
        <w:t>You can join a Medicare drug plan when you first become eligible for Medicare and each year from October 15</w:t>
      </w:r>
      <w:r w:rsidR="006675A3">
        <w:rPr>
          <w:rFonts w:ascii="Arial" w:hAnsi="Arial" w:cs="Arial"/>
          <w:sz w:val="24"/>
          <w:szCs w:val="24"/>
        </w:rPr>
        <w:t>th</w:t>
      </w:r>
      <w:r w:rsidRPr="003900C4">
        <w:rPr>
          <w:rFonts w:ascii="Arial" w:hAnsi="Arial" w:cs="Arial"/>
          <w:sz w:val="24"/>
          <w:szCs w:val="24"/>
        </w:rPr>
        <w:t xml:space="preserve"> to December 7th.</w:t>
      </w:r>
    </w:p>
    <w:p w14:paraId="4455D506" w14:textId="77777777" w:rsidR="0074079E" w:rsidRPr="003900C4" w:rsidRDefault="0074079E" w:rsidP="0074079E">
      <w:pPr>
        <w:rPr>
          <w:rFonts w:ascii="Arial" w:hAnsi="Arial" w:cs="Arial"/>
          <w:sz w:val="24"/>
          <w:szCs w:val="24"/>
        </w:rPr>
      </w:pPr>
      <w:r w:rsidRPr="003900C4">
        <w:rPr>
          <w:rFonts w:ascii="Arial" w:hAnsi="Arial" w:cs="Arial"/>
          <w:b/>
          <w:sz w:val="24"/>
          <w:szCs w:val="24"/>
        </w:rPr>
        <w:lastRenderedPageBreak/>
        <w:t>[</w:t>
      </w:r>
      <w:r w:rsidRPr="00CA2665">
        <w:rPr>
          <w:rFonts w:ascii="Arial" w:hAnsi="Arial" w:cs="Arial"/>
          <w:b/>
          <w:sz w:val="24"/>
          <w:szCs w:val="24"/>
          <w:highlight w:val="yellow"/>
        </w:rPr>
        <w:t>INSERT IF EMPLOYER/UNION SPONSORED GROUP PLAN:</w:t>
      </w:r>
      <w:r w:rsidRPr="00CA2665">
        <w:rPr>
          <w:rFonts w:ascii="Arial" w:hAnsi="Arial" w:cs="Arial"/>
          <w:sz w:val="24"/>
          <w:szCs w:val="24"/>
          <w:highlight w:val="yellow"/>
        </w:rPr>
        <w:t xml:space="preserve"> However, if you decide to drop your current coverage with [Insert Name of Entity], since it is employer/union sponsored group coverage, you will be eligible for a two (2) month Special Enrollment Period (SEP) to join a Medicare drug plan; however you also may pay a higher premium (a penalty) because you did not have creditable coverage under [Insert Name of Plan.</w:t>
      </w:r>
      <w:r w:rsidRPr="003900C4">
        <w:rPr>
          <w:rFonts w:ascii="Arial" w:hAnsi="Arial" w:cs="Arial"/>
          <w:b/>
          <w:sz w:val="24"/>
          <w:szCs w:val="24"/>
        </w:rPr>
        <w:t>]</w:t>
      </w:r>
    </w:p>
    <w:p w14:paraId="2BDA1F4C" w14:textId="77777777" w:rsidR="0074079E" w:rsidRPr="003900C4" w:rsidRDefault="0074079E" w:rsidP="0074079E">
      <w:pPr>
        <w:rPr>
          <w:rFonts w:ascii="Arial" w:hAnsi="Arial" w:cs="Arial"/>
          <w:b/>
          <w:sz w:val="24"/>
          <w:szCs w:val="24"/>
        </w:rPr>
      </w:pPr>
      <w:r w:rsidRPr="003900C4">
        <w:rPr>
          <w:rFonts w:ascii="Arial" w:hAnsi="Arial" w:cs="Arial"/>
          <w:b/>
          <w:sz w:val="24"/>
          <w:szCs w:val="24"/>
        </w:rPr>
        <w:t>[</w:t>
      </w:r>
      <w:r w:rsidRPr="00CA2665">
        <w:rPr>
          <w:rFonts w:ascii="Arial" w:hAnsi="Arial" w:cs="Arial"/>
          <w:b/>
          <w:sz w:val="24"/>
          <w:szCs w:val="24"/>
          <w:highlight w:val="yellow"/>
        </w:rPr>
        <w:t>INSERT IF PREVIOUS COVERAGE PROVIDED BY THE ENTITY WAS CREDITABLE COVERAGE:</w:t>
      </w:r>
      <w:r w:rsidRPr="00CA2665">
        <w:rPr>
          <w:rFonts w:ascii="Arial" w:hAnsi="Arial" w:cs="Arial"/>
          <w:sz w:val="24"/>
          <w:szCs w:val="24"/>
          <w:highlight w:val="yellow"/>
        </w:rPr>
        <w:t xml:space="preserve"> Since you are losing creditable prescription drug coverage under the [Insert Name of Plan], you are also eligible for a two (2) month Special Enrollment Period (SEP) to join a Medicare drug plan.</w:t>
      </w:r>
      <w:r w:rsidRPr="003900C4">
        <w:rPr>
          <w:rFonts w:ascii="Arial" w:hAnsi="Arial" w:cs="Arial"/>
          <w:b/>
          <w:sz w:val="24"/>
          <w:szCs w:val="24"/>
        </w:rPr>
        <w:t>]</w:t>
      </w:r>
    </w:p>
    <w:p w14:paraId="69EF7176" w14:textId="77777777" w:rsidR="0074079E" w:rsidRPr="003900C4" w:rsidRDefault="0074079E" w:rsidP="0074079E">
      <w:pPr>
        <w:rPr>
          <w:rFonts w:ascii="Arial" w:hAnsi="Arial" w:cs="Arial"/>
          <w:b/>
          <w:sz w:val="28"/>
          <w:szCs w:val="28"/>
        </w:rPr>
      </w:pPr>
      <w:r w:rsidRPr="003900C4">
        <w:rPr>
          <w:rFonts w:ascii="Arial" w:hAnsi="Arial" w:cs="Arial"/>
          <w:b/>
          <w:sz w:val="28"/>
          <w:szCs w:val="28"/>
        </w:rPr>
        <w:t xml:space="preserve">When Will You Pay A Higher Premium (Penalty) To Join </w:t>
      </w:r>
      <w:proofErr w:type="gramStart"/>
      <w:r w:rsidRPr="003900C4">
        <w:rPr>
          <w:rFonts w:ascii="Arial" w:hAnsi="Arial" w:cs="Arial"/>
          <w:b/>
          <w:sz w:val="28"/>
          <w:szCs w:val="28"/>
        </w:rPr>
        <w:t>A</w:t>
      </w:r>
      <w:proofErr w:type="gramEnd"/>
      <w:r w:rsidRPr="003900C4">
        <w:rPr>
          <w:rFonts w:ascii="Arial" w:hAnsi="Arial" w:cs="Arial"/>
          <w:b/>
          <w:sz w:val="28"/>
          <w:szCs w:val="28"/>
        </w:rPr>
        <w:t xml:space="preserve"> Medicare Drug Plan?</w:t>
      </w:r>
    </w:p>
    <w:p w14:paraId="21E0A751" w14:textId="77777777" w:rsidR="0074079E" w:rsidRPr="003900C4" w:rsidRDefault="0074079E" w:rsidP="0074079E">
      <w:pPr>
        <w:rPr>
          <w:rFonts w:ascii="Arial" w:hAnsi="Arial" w:cs="Arial"/>
          <w:sz w:val="24"/>
          <w:szCs w:val="24"/>
        </w:rPr>
      </w:pPr>
      <w:r w:rsidRPr="003900C4">
        <w:rPr>
          <w:rFonts w:ascii="Arial" w:hAnsi="Arial" w:cs="Arial"/>
          <w:sz w:val="24"/>
          <w:szCs w:val="24"/>
        </w:rPr>
        <w:t>Since the coverage under [</w:t>
      </w:r>
      <w:r w:rsidRPr="00CA2665">
        <w:rPr>
          <w:rFonts w:ascii="Arial" w:hAnsi="Arial" w:cs="Arial"/>
          <w:sz w:val="24"/>
          <w:szCs w:val="24"/>
          <w:highlight w:val="yellow"/>
        </w:rPr>
        <w:t>Insert Name of Plan</w:t>
      </w:r>
      <w:r w:rsidRPr="003900C4">
        <w:rPr>
          <w:rFonts w:ascii="Arial" w:hAnsi="Arial" w:cs="Arial"/>
          <w:sz w:val="24"/>
          <w:szCs w:val="24"/>
        </w:rPr>
        <w:t xml:space="preserve">],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w:t>
      </w:r>
      <w:proofErr w:type="gramStart"/>
      <w:r w:rsidRPr="003900C4">
        <w:rPr>
          <w:rFonts w:ascii="Arial" w:hAnsi="Arial" w:cs="Arial"/>
          <w:sz w:val="24"/>
          <w:szCs w:val="24"/>
        </w:rPr>
        <w:t>as long as</w:t>
      </w:r>
      <w:proofErr w:type="gramEnd"/>
      <w:r w:rsidRPr="003900C4">
        <w:rPr>
          <w:rFonts w:ascii="Arial" w:hAnsi="Arial" w:cs="Arial"/>
          <w:sz w:val="24"/>
          <w:szCs w:val="24"/>
        </w:rPr>
        <w:t xml:space="preserve"> you have Medicare prescription drug coverage. In addition, you may have to wait until the following October to join.</w:t>
      </w:r>
    </w:p>
    <w:p w14:paraId="427F9409" w14:textId="04274CD2" w:rsidR="0074079E" w:rsidRPr="003900C4" w:rsidRDefault="0074079E" w:rsidP="0074079E">
      <w:pPr>
        <w:rPr>
          <w:rFonts w:ascii="Arial" w:hAnsi="Arial" w:cs="Arial"/>
          <w:b/>
          <w:sz w:val="28"/>
          <w:szCs w:val="28"/>
        </w:rPr>
      </w:pPr>
      <w:r w:rsidRPr="003900C4">
        <w:rPr>
          <w:rFonts w:ascii="Arial" w:hAnsi="Arial" w:cs="Arial"/>
          <w:b/>
          <w:sz w:val="28"/>
          <w:szCs w:val="28"/>
        </w:rPr>
        <w:t xml:space="preserve">What Happens </w:t>
      </w:r>
      <w:proofErr w:type="gramStart"/>
      <w:r w:rsidRPr="003900C4">
        <w:rPr>
          <w:rFonts w:ascii="Arial" w:hAnsi="Arial" w:cs="Arial"/>
          <w:b/>
          <w:sz w:val="28"/>
          <w:szCs w:val="28"/>
        </w:rPr>
        <w:t>To</w:t>
      </w:r>
      <w:proofErr w:type="gramEnd"/>
      <w:r w:rsidRPr="003900C4">
        <w:rPr>
          <w:rFonts w:ascii="Arial" w:hAnsi="Arial" w:cs="Arial"/>
          <w:b/>
          <w:sz w:val="28"/>
          <w:szCs w:val="28"/>
        </w:rPr>
        <w:t xml:space="preserve"> Your Current Coverage If You Decide to Join A Medicare Drug</w:t>
      </w:r>
      <w:r w:rsidR="006675A3">
        <w:rPr>
          <w:rFonts w:ascii="Arial" w:hAnsi="Arial" w:cs="Arial"/>
          <w:b/>
          <w:sz w:val="28"/>
          <w:szCs w:val="28"/>
        </w:rPr>
        <w:t> </w:t>
      </w:r>
      <w:r w:rsidRPr="003900C4">
        <w:rPr>
          <w:rFonts w:ascii="Arial" w:hAnsi="Arial" w:cs="Arial"/>
          <w:b/>
          <w:sz w:val="28"/>
          <w:szCs w:val="28"/>
        </w:rPr>
        <w:t>Plan?</w:t>
      </w:r>
    </w:p>
    <w:p w14:paraId="335EED4B" w14:textId="4A005E3C" w:rsidR="0074079E" w:rsidRPr="003900C4" w:rsidRDefault="0074079E" w:rsidP="0074079E">
      <w:pPr>
        <w:rPr>
          <w:rFonts w:ascii="Arial" w:hAnsi="Arial" w:cs="Arial"/>
          <w:sz w:val="24"/>
          <w:szCs w:val="24"/>
        </w:rPr>
      </w:pPr>
      <w:r w:rsidRPr="003900C4">
        <w:rPr>
          <w:rFonts w:ascii="Arial" w:hAnsi="Arial" w:cs="Arial"/>
          <w:sz w:val="24"/>
          <w:szCs w:val="24"/>
        </w:rPr>
        <w:t>If you decide to join a Medicare drug plan, your current [</w:t>
      </w:r>
      <w:r w:rsidRPr="00CA2665">
        <w:rPr>
          <w:rFonts w:ascii="Arial" w:hAnsi="Arial" w:cs="Arial"/>
          <w:sz w:val="24"/>
          <w:szCs w:val="24"/>
          <w:highlight w:val="yellow"/>
        </w:rPr>
        <w:t>Insert Name of Entity</w:t>
      </w:r>
      <w:r w:rsidRPr="003900C4">
        <w:rPr>
          <w:rFonts w:ascii="Arial" w:hAnsi="Arial" w:cs="Arial"/>
          <w:sz w:val="24"/>
          <w:szCs w:val="24"/>
        </w:rPr>
        <w:t>] coverage will [</w:t>
      </w:r>
      <w:r w:rsidRPr="00CA2665">
        <w:rPr>
          <w:rFonts w:ascii="Arial" w:hAnsi="Arial" w:cs="Arial"/>
          <w:sz w:val="24"/>
          <w:szCs w:val="24"/>
          <w:highlight w:val="yellow"/>
        </w:rPr>
        <w:t>or will not</w:t>
      </w:r>
      <w:r w:rsidRPr="003900C4">
        <w:rPr>
          <w:rFonts w:ascii="Arial" w:hAnsi="Arial" w:cs="Arial"/>
          <w:sz w:val="24"/>
          <w:szCs w:val="24"/>
        </w:rPr>
        <w:t>] be affected. [</w:t>
      </w:r>
      <w:r w:rsidRPr="00CA2665">
        <w:rPr>
          <w:rFonts w:ascii="Arial" w:hAnsi="Arial" w:cs="Arial"/>
          <w:sz w:val="24"/>
          <w:szCs w:val="24"/>
          <w:highlight w:val="yellow"/>
        </w:rPr>
        <w:t>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[See pages 9 - 11 of the CMS Disclosure of Creditable Coverage To Medicare Part D Eligible Individuals Guidance (available at http://www.cms.hhs.gov/</w:t>
      </w:r>
      <w:r w:rsidR="00750615">
        <w:rPr>
          <w:rFonts w:ascii="Arial" w:hAnsi="Arial" w:cs="Arial"/>
          <w:sz w:val="24"/>
          <w:szCs w:val="24"/>
          <w:highlight w:val="yellow"/>
        </w:rPr>
        <w:t> </w:t>
      </w:r>
      <w:proofErr w:type="spellStart"/>
      <w:r w:rsidRPr="00CA2665">
        <w:rPr>
          <w:rFonts w:ascii="Arial" w:hAnsi="Arial" w:cs="Arial"/>
          <w:sz w:val="24"/>
          <w:szCs w:val="24"/>
          <w:highlight w:val="yellow"/>
        </w:rPr>
        <w:t>CreditableCoverage</w:t>
      </w:r>
      <w:proofErr w:type="spellEnd"/>
      <w:r w:rsidRPr="00CA2665">
        <w:rPr>
          <w:rFonts w:ascii="Arial" w:hAnsi="Arial" w:cs="Arial"/>
          <w:sz w:val="24"/>
          <w:szCs w:val="24"/>
          <w:highlight w:val="yellow"/>
        </w:rPr>
        <w:t>/), which outlines the prescription drug plan provisions/options that Medicare eligible individuals may have available to them when they become eligible for Medicare Part D.</w:t>
      </w:r>
      <w:r w:rsidRPr="003900C4">
        <w:rPr>
          <w:rFonts w:ascii="Arial" w:hAnsi="Arial" w:cs="Arial"/>
          <w:sz w:val="24"/>
          <w:szCs w:val="24"/>
        </w:rPr>
        <w:t>]</w:t>
      </w:r>
    </w:p>
    <w:p w14:paraId="5BC22FC9" w14:textId="77777777" w:rsidR="0074079E" w:rsidRPr="003900C4" w:rsidRDefault="0074079E" w:rsidP="0074079E">
      <w:pPr>
        <w:rPr>
          <w:rFonts w:ascii="Arial" w:hAnsi="Arial" w:cs="Arial"/>
          <w:sz w:val="24"/>
          <w:szCs w:val="24"/>
        </w:rPr>
      </w:pPr>
      <w:r w:rsidRPr="003900C4">
        <w:rPr>
          <w:rFonts w:ascii="Arial" w:hAnsi="Arial" w:cs="Arial"/>
          <w:sz w:val="24"/>
          <w:szCs w:val="24"/>
        </w:rPr>
        <w:t>If you do decide to join a Medicare drug plan and drop your current [</w:t>
      </w:r>
      <w:r w:rsidRPr="00CA2665">
        <w:rPr>
          <w:rFonts w:ascii="Arial" w:hAnsi="Arial" w:cs="Arial"/>
          <w:sz w:val="24"/>
          <w:szCs w:val="24"/>
          <w:highlight w:val="yellow"/>
        </w:rPr>
        <w:t>Insert Name of Entity</w:t>
      </w:r>
      <w:r w:rsidRPr="003900C4">
        <w:rPr>
          <w:rFonts w:ascii="Arial" w:hAnsi="Arial" w:cs="Arial"/>
          <w:sz w:val="24"/>
          <w:szCs w:val="24"/>
        </w:rPr>
        <w:t>] coverage, be aware that you and your dependents will [</w:t>
      </w:r>
      <w:r w:rsidRPr="00CA2665">
        <w:rPr>
          <w:rFonts w:ascii="Arial" w:hAnsi="Arial" w:cs="Arial"/>
          <w:sz w:val="24"/>
          <w:szCs w:val="24"/>
          <w:highlight w:val="yellow"/>
        </w:rPr>
        <w:t>or will not</w:t>
      </w:r>
      <w:r w:rsidRPr="003900C4">
        <w:rPr>
          <w:rFonts w:ascii="Arial" w:hAnsi="Arial" w:cs="Arial"/>
          <w:sz w:val="24"/>
          <w:szCs w:val="24"/>
        </w:rPr>
        <w:t>] [</w:t>
      </w:r>
      <w:r w:rsidRPr="00CA2665">
        <w:rPr>
          <w:rFonts w:ascii="Arial" w:hAnsi="Arial" w:cs="Arial"/>
          <w:sz w:val="24"/>
          <w:szCs w:val="24"/>
          <w:highlight w:val="yellow"/>
        </w:rPr>
        <w:t xml:space="preserve">Medigap issuers must insert </w:t>
      </w:r>
      <w:r w:rsidRPr="00CA2665">
        <w:rPr>
          <w:rFonts w:ascii="Arial" w:hAnsi="Arial" w:cs="Arial"/>
          <w:i/>
          <w:iCs/>
          <w:sz w:val="24"/>
          <w:szCs w:val="24"/>
          <w:highlight w:val="yellow"/>
        </w:rPr>
        <w:t>“will not”</w:t>
      </w:r>
      <w:r w:rsidRPr="003900C4">
        <w:rPr>
          <w:rFonts w:ascii="Arial" w:hAnsi="Arial" w:cs="Arial"/>
          <w:sz w:val="24"/>
          <w:szCs w:val="24"/>
        </w:rPr>
        <w:t>] be able to get this coverage back.</w:t>
      </w:r>
    </w:p>
    <w:p w14:paraId="0E800729" w14:textId="77777777" w:rsidR="00ED5959" w:rsidRPr="00ED5959" w:rsidRDefault="00ED5959" w:rsidP="00CA76A4">
      <w:pPr>
        <w:spacing w:after="0" w:line="240" w:lineRule="auto"/>
        <w:rPr>
          <w:rFonts w:ascii="Arial" w:hAnsi="Arial" w:cs="Arial"/>
          <w:b/>
          <w:bCs/>
          <w:sz w:val="21"/>
          <w:szCs w:val="21"/>
        </w:rPr>
      </w:pPr>
    </w:p>
    <w:p w14:paraId="74E1A83E" w14:textId="7C5E2EC6" w:rsidR="00A44FAC" w:rsidRPr="003900C4" w:rsidRDefault="00A44FAC" w:rsidP="006675A3">
      <w:pPr>
        <w:keepNext/>
        <w:rPr>
          <w:rFonts w:ascii="Arial" w:hAnsi="Arial" w:cs="Arial"/>
          <w:b/>
          <w:sz w:val="28"/>
          <w:szCs w:val="28"/>
        </w:rPr>
      </w:pPr>
      <w:r w:rsidRPr="003900C4">
        <w:rPr>
          <w:rFonts w:ascii="Arial" w:hAnsi="Arial" w:cs="Arial"/>
          <w:b/>
          <w:sz w:val="28"/>
          <w:szCs w:val="28"/>
        </w:rPr>
        <w:lastRenderedPageBreak/>
        <w:t xml:space="preserve">For More Information About This Notice </w:t>
      </w:r>
      <w:proofErr w:type="gramStart"/>
      <w:r w:rsidRPr="003900C4">
        <w:rPr>
          <w:rFonts w:ascii="Arial" w:hAnsi="Arial" w:cs="Arial"/>
          <w:b/>
          <w:sz w:val="28"/>
          <w:szCs w:val="28"/>
        </w:rPr>
        <w:t>Or</w:t>
      </w:r>
      <w:proofErr w:type="gramEnd"/>
      <w:r w:rsidRPr="003900C4">
        <w:rPr>
          <w:rFonts w:ascii="Arial" w:hAnsi="Arial" w:cs="Arial"/>
          <w:b/>
          <w:sz w:val="28"/>
          <w:szCs w:val="28"/>
        </w:rPr>
        <w:t xml:space="preserve"> Your Current Prescription Drug</w:t>
      </w:r>
      <w:r w:rsidR="006675A3">
        <w:rPr>
          <w:rFonts w:ascii="Arial" w:hAnsi="Arial" w:cs="Arial"/>
          <w:b/>
          <w:sz w:val="28"/>
          <w:szCs w:val="28"/>
        </w:rPr>
        <w:t> </w:t>
      </w:r>
      <w:r w:rsidRPr="003900C4">
        <w:rPr>
          <w:rFonts w:ascii="Arial" w:hAnsi="Arial" w:cs="Arial"/>
          <w:b/>
          <w:sz w:val="28"/>
          <w:szCs w:val="28"/>
        </w:rPr>
        <w:t>Coverage</w:t>
      </w:r>
    </w:p>
    <w:p w14:paraId="10003BA7" w14:textId="77777777" w:rsidR="00A44FAC" w:rsidRPr="003900C4" w:rsidRDefault="00A44FAC" w:rsidP="00A44FAC">
      <w:pPr>
        <w:rPr>
          <w:rFonts w:ascii="Arial" w:hAnsi="Arial" w:cs="Arial"/>
          <w:sz w:val="24"/>
          <w:szCs w:val="24"/>
        </w:rPr>
      </w:pPr>
      <w:r w:rsidRPr="003900C4">
        <w:rPr>
          <w:rFonts w:ascii="Arial" w:hAnsi="Arial" w:cs="Arial"/>
          <w:sz w:val="24"/>
          <w:szCs w:val="24"/>
        </w:rPr>
        <w:t>Contact the person listed below for further information. [</w:t>
      </w:r>
      <w:r w:rsidRPr="00CA2665">
        <w:rPr>
          <w:rFonts w:ascii="Arial" w:hAnsi="Arial" w:cs="Arial"/>
          <w:sz w:val="24"/>
          <w:szCs w:val="24"/>
          <w:highlight w:val="yellow"/>
        </w:rPr>
        <w:t>or call [Insert Alternative Contact] at [(XXX) XXX-XXXX</w:t>
      </w:r>
      <w:r w:rsidRPr="003900C4">
        <w:rPr>
          <w:rFonts w:ascii="Arial" w:hAnsi="Arial" w:cs="Arial"/>
          <w:sz w:val="24"/>
          <w:szCs w:val="24"/>
        </w:rPr>
        <w:t xml:space="preserve">]. </w:t>
      </w:r>
      <w:r w:rsidRPr="003900C4">
        <w:rPr>
          <w:rFonts w:ascii="Arial" w:hAnsi="Arial" w:cs="Arial"/>
          <w:b/>
          <w:sz w:val="24"/>
          <w:szCs w:val="24"/>
        </w:rPr>
        <w:t>NOTE:</w:t>
      </w:r>
      <w:r w:rsidRPr="003900C4">
        <w:rPr>
          <w:rFonts w:ascii="Arial" w:hAnsi="Arial" w:cs="Arial"/>
          <w:sz w:val="24"/>
          <w:szCs w:val="24"/>
        </w:rPr>
        <w:t xml:space="preserve"> You’ll get this notice each year. You will also get it before the next period you can join a Medicare drug plan and if this coverage through [</w:t>
      </w:r>
      <w:r w:rsidRPr="00CA2665">
        <w:rPr>
          <w:rFonts w:ascii="Arial" w:hAnsi="Arial" w:cs="Arial"/>
          <w:sz w:val="24"/>
          <w:szCs w:val="24"/>
          <w:highlight w:val="yellow"/>
        </w:rPr>
        <w:t>Insert Name of Entity</w:t>
      </w:r>
      <w:r w:rsidRPr="003900C4">
        <w:rPr>
          <w:rFonts w:ascii="Arial" w:hAnsi="Arial" w:cs="Arial"/>
          <w:sz w:val="24"/>
          <w:szCs w:val="24"/>
        </w:rPr>
        <w:t>] changes. You also may request a copy of this notice at any time.</w:t>
      </w:r>
    </w:p>
    <w:p w14:paraId="73FD2326" w14:textId="30797781" w:rsidR="00A44FAC" w:rsidRPr="003900C4" w:rsidRDefault="00A44FAC" w:rsidP="00A44FAC">
      <w:pPr>
        <w:rPr>
          <w:rFonts w:ascii="Arial" w:hAnsi="Arial" w:cs="Arial"/>
          <w:b/>
          <w:sz w:val="28"/>
          <w:szCs w:val="28"/>
        </w:rPr>
      </w:pPr>
      <w:r w:rsidRPr="003900C4">
        <w:rPr>
          <w:rFonts w:ascii="Arial" w:hAnsi="Arial" w:cs="Arial"/>
          <w:b/>
          <w:sz w:val="28"/>
          <w:szCs w:val="28"/>
        </w:rPr>
        <w:t>For More Information About Your Options Under Medicare Prescription Drug</w:t>
      </w:r>
      <w:r w:rsidR="006675A3">
        <w:rPr>
          <w:rFonts w:ascii="Arial" w:hAnsi="Arial" w:cs="Arial"/>
          <w:b/>
          <w:sz w:val="28"/>
          <w:szCs w:val="28"/>
        </w:rPr>
        <w:t> </w:t>
      </w:r>
      <w:r w:rsidRPr="003900C4">
        <w:rPr>
          <w:rFonts w:ascii="Arial" w:hAnsi="Arial" w:cs="Arial"/>
          <w:b/>
          <w:sz w:val="28"/>
          <w:szCs w:val="28"/>
        </w:rPr>
        <w:t>Coverage</w:t>
      </w:r>
    </w:p>
    <w:p w14:paraId="513A4C75" w14:textId="77777777" w:rsidR="00A44FAC" w:rsidRPr="003900C4" w:rsidRDefault="00A44FAC" w:rsidP="00A44FAC">
      <w:pPr>
        <w:rPr>
          <w:rFonts w:ascii="Arial" w:hAnsi="Arial" w:cs="Arial"/>
          <w:sz w:val="24"/>
          <w:szCs w:val="24"/>
        </w:rPr>
      </w:pPr>
      <w:r w:rsidRPr="003900C4">
        <w:rPr>
          <w:rFonts w:ascii="Arial" w:hAnsi="Arial" w:cs="Arial"/>
          <w:sz w:val="24"/>
          <w:szCs w:val="24"/>
        </w:rPr>
        <w:t>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w:t>
      </w:r>
    </w:p>
    <w:p w14:paraId="449414D2" w14:textId="77777777" w:rsidR="00A44FAC" w:rsidRPr="00B610DD" w:rsidRDefault="00A44FAC" w:rsidP="00CA2665">
      <w:pPr>
        <w:pStyle w:val="ListParagraph"/>
        <w:numPr>
          <w:ilvl w:val="0"/>
          <w:numId w:val="25"/>
        </w:numPr>
        <w:rPr>
          <w:rFonts w:ascii="Arial" w:hAnsi="Arial" w:cs="Arial"/>
          <w:sz w:val="24"/>
          <w:szCs w:val="24"/>
        </w:rPr>
      </w:pPr>
      <w:r w:rsidRPr="00B610DD">
        <w:rPr>
          <w:rFonts w:ascii="Arial" w:hAnsi="Arial" w:cs="Arial"/>
          <w:sz w:val="24"/>
          <w:szCs w:val="24"/>
        </w:rPr>
        <w:t xml:space="preserve">Visit </w:t>
      </w:r>
      <w:hyperlink r:id="rId14" w:history="1">
        <w:r w:rsidRPr="00B610DD">
          <w:rPr>
            <w:rStyle w:val="Hyperlink"/>
            <w:rFonts w:ascii="Arial" w:hAnsi="Arial" w:cs="Arial"/>
            <w:sz w:val="24"/>
            <w:szCs w:val="24"/>
          </w:rPr>
          <w:t>www.medicare.gov</w:t>
        </w:r>
      </w:hyperlink>
    </w:p>
    <w:p w14:paraId="7FEFA0D7" w14:textId="77777777" w:rsidR="00A44FAC" w:rsidRPr="003900C4" w:rsidRDefault="00A44FAC" w:rsidP="00A44FAC">
      <w:pPr>
        <w:pStyle w:val="ListParagraph"/>
        <w:numPr>
          <w:ilvl w:val="0"/>
          <w:numId w:val="24"/>
        </w:numPr>
        <w:spacing w:after="160" w:line="259" w:lineRule="auto"/>
        <w:rPr>
          <w:rFonts w:ascii="Arial" w:hAnsi="Arial" w:cs="Arial"/>
          <w:sz w:val="24"/>
          <w:szCs w:val="24"/>
        </w:rPr>
      </w:pPr>
      <w:r w:rsidRPr="003900C4">
        <w:rPr>
          <w:rFonts w:ascii="Arial" w:hAnsi="Arial" w:cs="Arial"/>
          <w:sz w:val="24"/>
          <w:szCs w:val="24"/>
        </w:rPr>
        <w:t>Call your State Health Insurance Assistance Program (see the inside back cover of your copy of the “Medicare &amp; You” handbook for their telephone number) for personalized help</w:t>
      </w:r>
    </w:p>
    <w:p w14:paraId="26FA4F2B" w14:textId="77777777" w:rsidR="00A44FAC" w:rsidRPr="003900C4" w:rsidRDefault="00A44FAC" w:rsidP="00A44FAC">
      <w:pPr>
        <w:pStyle w:val="ListParagraph"/>
        <w:numPr>
          <w:ilvl w:val="0"/>
          <w:numId w:val="24"/>
        </w:numPr>
        <w:spacing w:after="160" w:line="259" w:lineRule="auto"/>
        <w:rPr>
          <w:rFonts w:ascii="Arial" w:hAnsi="Arial" w:cs="Arial"/>
          <w:sz w:val="24"/>
          <w:szCs w:val="24"/>
        </w:rPr>
      </w:pPr>
      <w:r w:rsidRPr="003900C4">
        <w:rPr>
          <w:rFonts w:ascii="Arial" w:hAnsi="Arial" w:cs="Arial"/>
          <w:sz w:val="24"/>
          <w:szCs w:val="24"/>
        </w:rPr>
        <w:t>Call 1-800-MEDICARE (1-800-633-4227). TTY users should call 1-877-486-2048.</w:t>
      </w:r>
    </w:p>
    <w:p w14:paraId="6BBBF039" w14:textId="5608246D" w:rsidR="00A44FAC" w:rsidRPr="003900C4" w:rsidRDefault="00A44FAC" w:rsidP="00A44FAC">
      <w:pPr>
        <w:rPr>
          <w:rFonts w:ascii="Arial" w:hAnsi="Arial" w:cs="Arial"/>
          <w:sz w:val="24"/>
          <w:szCs w:val="24"/>
        </w:rPr>
      </w:pPr>
      <w:r w:rsidRPr="003900C4">
        <w:rPr>
          <w:rFonts w:ascii="Arial" w:hAnsi="Arial" w:cs="Arial"/>
          <w:sz w:val="24"/>
          <w:szCs w:val="24"/>
        </w:rPr>
        <w:t xml:space="preserve">If you have limited income and resources, extra help paying for Medicare prescription drug coverage is available. For information about this extra help, visit Social Security on the web at </w:t>
      </w:r>
      <w:hyperlink r:id="rId15" w:history="1">
        <w:r w:rsidR="00750615" w:rsidRPr="00CA2665">
          <w:rPr>
            <w:rStyle w:val="Hyperlink"/>
            <w:rFonts w:ascii="Arial" w:hAnsi="Arial" w:cs="Arial"/>
            <w:sz w:val="24"/>
            <w:szCs w:val="24"/>
          </w:rPr>
          <w:t>www.socialsecurity.gov</w:t>
        </w:r>
      </w:hyperlink>
      <w:r w:rsidR="00750615">
        <w:rPr>
          <w:rFonts w:ascii="Arial" w:hAnsi="Arial" w:cs="Arial"/>
          <w:sz w:val="24"/>
          <w:szCs w:val="24"/>
        </w:rPr>
        <w:t>,</w:t>
      </w:r>
      <w:r w:rsidRPr="003900C4">
        <w:rPr>
          <w:rFonts w:ascii="Arial" w:hAnsi="Arial" w:cs="Arial"/>
          <w:sz w:val="24"/>
          <w:szCs w:val="24"/>
        </w:rPr>
        <w:t xml:space="preserve"> or call them at 1-800-772-1213 (TTY 1-800-325-0778).</w:t>
      </w:r>
    </w:p>
    <w:p w14:paraId="23FB9F1D" w14:textId="26ED1BC0" w:rsidR="00A44FAC" w:rsidRPr="003900C4" w:rsidRDefault="00A44FAC" w:rsidP="00A44FAC">
      <w:pPr>
        <w:rPr>
          <w:rFonts w:ascii="Arial" w:hAnsi="Arial" w:cs="Arial"/>
          <w:b/>
          <w:sz w:val="24"/>
          <w:szCs w:val="24"/>
        </w:rPr>
      </w:pPr>
      <w:r w:rsidRPr="003900C4">
        <w:rPr>
          <w:rFonts w:ascii="Arial" w:hAnsi="Arial" w:cs="Arial"/>
          <w:b/>
          <w:sz w:val="24"/>
          <w:szCs w:val="24"/>
        </w:rPr>
        <w:t>[</w:t>
      </w:r>
      <w:r w:rsidRPr="00CA2665">
        <w:rPr>
          <w:rFonts w:ascii="Arial" w:hAnsi="Arial" w:cs="Arial"/>
          <w:b/>
          <w:sz w:val="24"/>
          <w:szCs w:val="24"/>
          <w:highlight w:val="yellow"/>
        </w:rPr>
        <w:t xml:space="preserve">Optional Insert – If a beneficiary has had creditable coverage under the entities plan for any </w:t>
      </w:r>
      <w:proofErr w:type="gramStart"/>
      <w:r w:rsidRPr="00CA2665">
        <w:rPr>
          <w:rFonts w:ascii="Arial" w:hAnsi="Arial" w:cs="Arial"/>
          <w:b/>
          <w:sz w:val="24"/>
          <w:szCs w:val="24"/>
          <w:highlight w:val="yellow"/>
        </w:rPr>
        <w:t>period of time</w:t>
      </w:r>
      <w:proofErr w:type="gramEnd"/>
      <w:r w:rsidRPr="00CA2665">
        <w:rPr>
          <w:rFonts w:ascii="Arial" w:hAnsi="Arial" w:cs="Arial"/>
          <w:b/>
          <w:sz w:val="24"/>
          <w:szCs w:val="24"/>
          <w:highlight w:val="yellow"/>
        </w:rPr>
        <w:t xml:space="preserve"> since May 15, 2006, entities can insert the following information box if they choose to provide a personalized disclosure notice.</w:t>
      </w:r>
      <w:r w:rsidRPr="003900C4">
        <w:rPr>
          <w:rFonts w:ascii="Arial" w:hAnsi="Arial" w:cs="Arial"/>
          <w:b/>
          <w:sz w:val="24"/>
          <w:szCs w:val="24"/>
        </w:rPr>
        <w:t>]</w:t>
      </w:r>
    </w:p>
    <w:p w14:paraId="5F9FF9CF" w14:textId="03FA137C" w:rsidR="00B610DD" w:rsidRDefault="00B610DD" w:rsidP="00A44FAC">
      <w:pPr>
        <w:spacing w:line="240" w:lineRule="auto"/>
        <w:contextualSpacing/>
        <w:rPr>
          <w:rFonts w:ascii="Arial" w:hAnsi="Arial" w:cs="Arial"/>
          <w:sz w:val="24"/>
          <w:szCs w:val="24"/>
        </w:rPr>
      </w:pPr>
      <w:r w:rsidRPr="003900C4">
        <w:rPr>
          <w:rFonts w:ascii="Arial" w:hAnsi="Arial" w:cs="Arial"/>
          <w:b/>
          <w:noProof/>
          <w:sz w:val="24"/>
          <w:szCs w:val="24"/>
        </w:rPr>
        <mc:AlternateContent>
          <mc:Choice Requires="wps">
            <w:drawing>
              <wp:anchor distT="45720" distB="45720" distL="114300" distR="114300" simplePos="0" relativeHeight="251742208" behindDoc="0" locked="0" layoutInCell="1" allowOverlap="1" wp14:anchorId="1F401FB3" wp14:editId="795830B0">
                <wp:simplePos x="0" y="0"/>
                <wp:positionH relativeFrom="margin">
                  <wp:align>center</wp:align>
                </wp:positionH>
                <wp:positionV relativeFrom="paragraph">
                  <wp:posOffset>65405</wp:posOffset>
                </wp:positionV>
                <wp:extent cx="5915025" cy="2238375"/>
                <wp:effectExtent l="0" t="0" r="28575" b="2857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38375"/>
                        </a:xfrm>
                        <a:prstGeom prst="rect">
                          <a:avLst/>
                        </a:prstGeom>
                        <a:solidFill>
                          <a:srgbClr val="FFFFFF"/>
                        </a:solidFill>
                        <a:ln w="9525">
                          <a:solidFill>
                            <a:srgbClr val="000000"/>
                          </a:solidFill>
                          <a:miter lim="800000"/>
                          <a:headEnd/>
                          <a:tailEnd/>
                        </a:ln>
                      </wps:spPr>
                      <wps:txbx>
                        <w:txbxContent>
                          <w:p w14:paraId="3CA58A84" w14:textId="77777777" w:rsidR="0047378B" w:rsidRPr="00CA2665" w:rsidRDefault="0047378B" w:rsidP="00A44FAC">
                            <w:pPr>
                              <w:pStyle w:val="BodyText"/>
                              <w:spacing w:before="17" w:line="275" w:lineRule="exact"/>
                              <w:ind w:left="108"/>
                              <w:rPr>
                                <w:rFonts w:ascii="Arial" w:hAnsi="Arial" w:cs="Arial"/>
                                <w:sz w:val="24"/>
                                <w:szCs w:val="24"/>
                              </w:rPr>
                            </w:pPr>
                            <w:r w:rsidRPr="00CA2665">
                              <w:rPr>
                                <w:rFonts w:ascii="Arial" w:hAnsi="Arial" w:cs="Arial"/>
                                <w:sz w:val="24"/>
                                <w:szCs w:val="24"/>
                              </w:rPr>
                              <w:t>Medicare Eligible Individual’s Name: [Insert Full Name of Medicare Eligible Individual] Individual’s DOB or unique Member ID: [Insert Individual’s Date of Birth], or [Member ID]</w:t>
                            </w:r>
                          </w:p>
                          <w:p w14:paraId="35BFBE2D" w14:textId="77777777" w:rsidR="0047378B" w:rsidRPr="00CA2665" w:rsidRDefault="0047378B" w:rsidP="00A44FAC">
                            <w:pPr>
                              <w:pStyle w:val="BodyText"/>
                              <w:rPr>
                                <w:rFonts w:ascii="Arial" w:hAnsi="Arial" w:cs="Arial"/>
                                <w:b/>
                                <w:sz w:val="24"/>
                                <w:szCs w:val="24"/>
                              </w:rPr>
                            </w:pPr>
                          </w:p>
                          <w:p w14:paraId="17EF9520" w14:textId="77777777" w:rsidR="0047378B" w:rsidRPr="00CA2665" w:rsidRDefault="0047378B" w:rsidP="00A44FAC">
                            <w:pPr>
                              <w:pStyle w:val="BodyText"/>
                              <w:ind w:left="108" w:right="137"/>
                              <w:rPr>
                                <w:rFonts w:ascii="Arial" w:hAnsi="Arial" w:cs="Arial"/>
                                <w:sz w:val="24"/>
                                <w:szCs w:val="24"/>
                              </w:rPr>
                            </w:pPr>
                            <w:r w:rsidRPr="00CA2665">
                              <w:rPr>
                                <w:rFonts w:ascii="Arial" w:hAnsi="Arial" w:cs="Arial"/>
                                <w:sz w:val="24"/>
                                <w:szCs w:val="24"/>
                              </w:rPr>
                              <w:t xml:space="preserve">The individual stated above has been covered under </w:t>
                            </w:r>
                            <w:r w:rsidRPr="00CA2665">
                              <w:rPr>
                                <w:rFonts w:ascii="Arial" w:hAnsi="Arial" w:cs="Arial"/>
                                <w:b/>
                                <w:sz w:val="24"/>
                                <w:szCs w:val="24"/>
                              </w:rPr>
                              <w:t xml:space="preserve">creditable </w:t>
                            </w:r>
                            <w:r w:rsidRPr="00CA2665">
                              <w:rPr>
                                <w:rFonts w:ascii="Arial" w:hAnsi="Arial" w:cs="Arial"/>
                                <w:sz w:val="24"/>
                                <w:szCs w:val="24"/>
                              </w:rPr>
                              <w:t>prescription drug coverage for the following date ranges that occurred after May 15, 2006:</w:t>
                            </w:r>
                          </w:p>
                          <w:p w14:paraId="5D3898C2" w14:textId="77777777" w:rsidR="0047378B" w:rsidRPr="00CA2665" w:rsidRDefault="0047378B" w:rsidP="00A44FAC">
                            <w:pPr>
                              <w:pStyle w:val="BodyText"/>
                              <w:ind w:left="108" w:right="137"/>
                              <w:rPr>
                                <w:rFonts w:ascii="Arial" w:hAnsi="Arial" w:cs="Arial"/>
                                <w:sz w:val="24"/>
                                <w:szCs w:val="24"/>
                              </w:rPr>
                            </w:pPr>
                          </w:p>
                          <w:p w14:paraId="5F4923CA" w14:textId="77777777" w:rsidR="0047378B" w:rsidRPr="00CA2665" w:rsidRDefault="0047378B"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 xml:space="preserve">] </w:t>
                            </w:r>
                          </w:p>
                          <w:p w14:paraId="13EEEA02" w14:textId="77777777" w:rsidR="0047378B" w:rsidRPr="00CA2665" w:rsidRDefault="0047378B"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w:t>
                            </w:r>
                          </w:p>
                          <w:p w14:paraId="4F93F83C" w14:textId="77777777" w:rsidR="0047378B" w:rsidRDefault="0047378B" w:rsidP="00A44FAC">
                            <w:pPr>
                              <w:pStyle w:val="BodyText"/>
                              <w:ind w:left="108" w:right="13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01FB3" id="_x0000_s1028" type="#_x0000_t202" style="position:absolute;margin-left:0;margin-top:5.15pt;width:465.75pt;height:176.25pt;z-index:251742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">
                <v:textbox>
                  <w:txbxContent>
                    <w:p w14:paraId="3CA58A84" w14:textId="77777777" w:rsidR="0047378B" w:rsidRPr="00CA2665" w:rsidRDefault="0047378B" w:rsidP="00A44FAC">
                      <w:pPr>
                        <w:pStyle w:val="BodyText"/>
                        <w:spacing w:before="17" w:line="275" w:lineRule="exact"/>
                        <w:ind w:left="108"/>
                        <w:rPr>
                          <w:rFonts w:ascii="Arial" w:hAnsi="Arial" w:cs="Arial"/>
                          <w:sz w:val="24"/>
                          <w:szCs w:val="24"/>
                        </w:rPr>
                      </w:pPr>
                      <w:r w:rsidRPr="00CA2665">
                        <w:rPr>
                          <w:rFonts w:ascii="Arial" w:hAnsi="Arial" w:cs="Arial"/>
                          <w:sz w:val="24"/>
                          <w:szCs w:val="24"/>
                        </w:rPr>
                        <w:t>Medicare Eligible Individual’s Name: [Insert Full Name of Medicare Eligible Individual] Individual’s DOB or unique Member ID: [Insert Individual’s Date of Birth], or [Member ID]</w:t>
                      </w:r>
                    </w:p>
                    <w:p w14:paraId="35BFBE2D" w14:textId="77777777" w:rsidR="0047378B" w:rsidRPr="00CA2665" w:rsidRDefault="0047378B" w:rsidP="00A44FAC">
                      <w:pPr>
                        <w:pStyle w:val="BodyText"/>
                        <w:rPr>
                          <w:rFonts w:ascii="Arial" w:hAnsi="Arial" w:cs="Arial"/>
                          <w:b/>
                          <w:sz w:val="24"/>
                          <w:szCs w:val="24"/>
                        </w:rPr>
                      </w:pPr>
                    </w:p>
                    <w:p w14:paraId="17EF9520" w14:textId="77777777" w:rsidR="0047378B" w:rsidRPr="00CA2665" w:rsidRDefault="0047378B" w:rsidP="00A44FAC">
                      <w:pPr>
                        <w:pStyle w:val="BodyText"/>
                        <w:ind w:left="108" w:right="137"/>
                        <w:rPr>
                          <w:rFonts w:ascii="Arial" w:hAnsi="Arial" w:cs="Arial"/>
                          <w:sz w:val="24"/>
                          <w:szCs w:val="24"/>
                        </w:rPr>
                      </w:pPr>
                      <w:r w:rsidRPr="00CA2665">
                        <w:rPr>
                          <w:rFonts w:ascii="Arial" w:hAnsi="Arial" w:cs="Arial"/>
                          <w:sz w:val="24"/>
                          <w:szCs w:val="24"/>
                        </w:rPr>
                        <w:t xml:space="preserve">The individual stated above has been covered under </w:t>
                      </w:r>
                      <w:r w:rsidRPr="00CA2665">
                        <w:rPr>
                          <w:rFonts w:ascii="Arial" w:hAnsi="Arial" w:cs="Arial"/>
                          <w:b/>
                          <w:sz w:val="24"/>
                          <w:szCs w:val="24"/>
                        </w:rPr>
                        <w:t xml:space="preserve">creditable </w:t>
                      </w:r>
                      <w:r w:rsidRPr="00CA2665">
                        <w:rPr>
                          <w:rFonts w:ascii="Arial" w:hAnsi="Arial" w:cs="Arial"/>
                          <w:sz w:val="24"/>
                          <w:szCs w:val="24"/>
                        </w:rPr>
                        <w:t>prescription drug coverage for the following date ranges that occurred after May 15, 2006:</w:t>
                      </w:r>
                    </w:p>
                    <w:p w14:paraId="5D3898C2" w14:textId="77777777" w:rsidR="0047378B" w:rsidRPr="00CA2665" w:rsidRDefault="0047378B" w:rsidP="00A44FAC">
                      <w:pPr>
                        <w:pStyle w:val="BodyText"/>
                        <w:ind w:left="108" w:right="137"/>
                        <w:rPr>
                          <w:rFonts w:ascii="Arial" w:hAnsi="Arial" w:cs="Arial"/>
                          <w:sz w:val="24"/>
                          <w:szCs w:val="24"/>
                        </w:rPr>
                      </w:pPr>
                    </w:p>
                    <w:p w14:paraId="5F4923CA" w14:textId="77777777" w:rsidR="0047378B" w:rsidRPr="00CA2665" w:rsidRDefault="0047378B"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 xml:space="preserve">] </w:t>
                      </w:r>
                    </w:p>
                    <w:p w14:paraId="13EEEA02" w14:textId="77777777" w:rsidR="0047378B" w:rsidRPr="00CA2665" w:rsidRDefault="0047378B"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w:t>
                      </w:r>
                    </w:p>
                    <w:p w14:paraId="4F93F83C" w14:textId="77777777" w:rsidR="0047378B" w:rsidRDefault="0047378B" w:rsidP="00A44FAC">
                      <w:pPr>
                        <w:pStyle w:val="BodyText"/>
                        <w:ind w:left="108" w:right="137"/>
                      </w:pPr>
                    </w:p>
                  </w:txbxContent>
                </v:textbox>
                <w10:wrap type="topAndBottom" anchorx="margin"/>
              </v:shape>
            </w:pict>
          </mc:Fallback>
        </mc:AlternateContent>
      </w:r>
    </w:p>
    <w:p w14:paraId="0713DE4D" w14:textId="0E7A0557" w:rsidR="00A44FAC" w:rsidRPr="00856B74" w:rsidRDefault="00B610DD" w:rsidP="00A44FAC">
      <w:pPr>
        <w:spacing w:line="240" w:lineRule="auto"/>
        <w:contextualSpacing/>
        <w:rPr>
          <w:rFonts w:ascii="Arial" w:hAnsi="Arial" w:cs="Arial"/>
          <w:sz w:val="24"/>
          <w:szCs w:val="24"/>
        </w:rPr>
      </w:pPr>
      <w:r>
        <w:rPr>
          <w:rFonts w:ascii="Arial" w:hAnsi="Arial" w:cs="Arial"/>
          <w:sz w:val="24"/>
          <w:szCs w:val="24"/>
        </w:rPr>
        <w:t>Date: [</w:t>
      </w:r>
      <w:r w:rsidR="00A44FAC" w:rsidRPr="00CA2665">
        <w:rPr>
          <w:rFonts w:ascii="Arial" w:hAnsi="Arial" w:cs="Arial"/>
          <w:sz w:val="24"/>
          <w:szCs w:val="24"/>
          <w:highlight w:val="yellow"/>
        </w:rPr>
        <w:t>MM/DD/YY</w:t>
      </w:r>
      <w:r w:rsidR="00A44FAC" w:rsidRPr="00856B74">
        <w:rPr>
          <w:rFonts w:ascii="Arial" w:hAnsi="Arial" w:cs="Arial"/>
          <w:sz w:val="24"/>
          <w:szCs w:val="24"/>
        </w:rPr>
        <w:t xml:space="preserve">] </w:t>
      </w:r>
    </w:p>
    <w:p w14:paraId="2043DD62" w14:textId="77777777" w:rsidR="00A44FAC" w:rsidRPr="00856B74" w:rsidRDefault="00A44FAC" w:rsidP="00A44FAC">
      <w:pPr>
        <w:spacing w:line="240" w:lineRule="auto"/>
        <w:contextualSpacing/>
        <w:rPr>
          <w:rFonts w:ascii="Arial" w:hAnsi="Arial" w:cs="Arial"/>
          <w:sz w:val="24"/>
          <w:szCs w:val="24"/>
        </w:rPr>
      </w:pPr>
      <w:r w:rsidRPr="00856B74">
        <w:rPr>
          <w:rFonts w:ascii="Arial" w:hAnsi="Arial" w:cs="Arial"/>
          <w:sz w:val="24"/>
          <w:szCs w:val="24"/>
        </w:rPr>
        <w:t>Name of Entity/Sender: [</w:t>
      </w:r>
      <w:r w:rsidRPr="00CA2665">
        <w:rPr>
          <w:rFonts w:ascii="Arial" w:hAnsi="Arial" w:cs="Arial"/>
          <w:sz w:val="24"/>
          <w:szCs w:val="24"/>
          <w:highlight w:val="yellow"/>
        </w:rPr>
        <w:t>Insert Name of Entity</w:t>
      </w:r>
      <w:r w:rsidRPr="00856B74">
        <w:rPr>
          <w:rFonts w:ascii="Arial" w:hAnsi="Arial" w:cs="Arial"/>
          <w:sz w:val="24"/>
          <w:szCs w:val="24"/>
        </w:rPr>
        <w:t xml:space="preserve">] </w:t>
      </w:r>
    </w:p>
    <w:p w14:paraId="6690AEEC" w14:textId="77777777" w:rsidR="00A44FAC" w:rsidRPr="00856B74" w:rsidRDefault="00A44FAC" w:rsidP="00A44FAC">
      <w:pPr>
        <w:spacing w:line="240" w:lineRule="auto"/>
        <w:contextualSpacing/>
        <w:rPr>
          <w:rFonts w:ascii="Arial" w:hAnsi="Arial" w:cs="Arial"/>
          <w:sz w:val="24"/>
          <w:szCs w:val="24"/>
        </w:rPr>
      </w:pPr>
      <w:r w:rsidRPr="00856B74">
        <w:rPr>
          <w:rFonts w:ascii="Arial" w:hAnsi="Arial" w:cs="Arial"/>
          <w:sz w:val="24"/>
          <w:szCs w:val="24"/>
        </w:rPr>
        <w:t>Contact--Position/Office: [</w:t>
      </w:r>
      <w:r w:rsidRPr="00CA2665">
        <w:rPr>
          <w:rFonts w:ascii="Arial" w:hAnsi="Arial" w:cs="Arial"/>
          <w:sz w:val="24"/>
          <w:szCs w:val="24"/>
          <w:highlight w:val="yellow"/>
        </w:rPr>
        <w:t>Insert Position/Office</w:t>
      </w:r>
      <w:r w:rsidRPr="00856B74">
        <w:rPr>
          <w:rFonts w:ascii="Arial" w:hAnsi="Arial" w:cs="Arial"/>
          <w:sz w:val="24"/>
          <w:szCs w:val="24"/>
        </w:rPr>
        <w:t>]</w:t>
      </w:r>
    </w:p>
    <w:p w14:paraId="57938806" w14:textId="77777777" w:rsidR="00A44FAC" w:rsidRPr="00856B74" w:rsidRDefault="00A44FAC" w:rsidP="00A44FAC">
      <w:pPr>
        <w:spacing w:line="240" w:lineRule="auto"/>
        <w:contextualSpacing/>
        <w:rPr>
          <w:rFonts w:ascii="Arial" w:hAnsi="Arial" w:cs="Arial"/>
          <w:sz w:val="24"/>
          <w:szCs w:val="24"/>
        </w:rPr>
      </w:pPr>
      <w:r w:rsidRPr="00856B74">
        <w:rPr>
          <w:rFonts w:ascii="Arial" w:hAnsi="Arial" w:cs="Arial"/>
          <w:sz w:val="24"/>
          <w:szCs w:val="24"/>
        </w:rPr>
        <w:t>Address: [</w:t>
      </w:r>
      <w:r w:rsidRPr="00CA2665">
        <w:rPr>
          <w:rFonts w:ascii="Arial" w:hAnsi="Arial" w:cs="Arial"/>
          <w:sz w:val="24"/>
          <w:szCs w:val="24"/>
          <w:highlight w:val="yellow"/>
        </w:rPr>
        <w:t>Insert Street Address, City, State &amp; Zip Code of Entity</w:t>
      </w:r>
      <w:r w:rsidRPr="00856B74">
        <w:rPr>
          <w:rFonts w:ascii="Arial" w:hAnsi="Arial" w:cs="Arial"/>
          <w:sz w:val="24"/>
          <w:szCs w:val="24"/>
        </w:rPr>
        <w:t xml:space="preserve">] </w:t>
      </w:r>
    </w:p>
    <w:p w14:paraId="4B03CFA9" w14:textId="53D0881E" w:rsidR="008F687A" w:rsidRDefault="00A44FAC" w:rsidP="006675A3">
      <w:pPr>
        <w:spacing w:line="240" w:lineRule="auto"/>
        <w:contextualSpacing/>
        <w:rPr>
          <w:rFonts w:ascii="Arial" w:hAnsi="Arial" w:cs="Arial"/>
          <w:color w:val="333333"/>
          <w:sz w:val="21"/>
          <w:szCs w:val="21"/>
        </w:rPr>
      </w:pPr>
      <w:r w:rsidRPr="00856B74">
        <w:rPr>
          <w:rFonts w:ascii="Arial" w:hAnsi="Arial" w:cs="Arial"/>
          <w:sz w:val="24"/>
          <w:szCs w:val="24"/>
        </w:rPr>
        <w:t>Phone Number:</w:t>
      </w:r>
      <w:r w:rsidR="00B610DD">
        <w:rPr>
          <w:rFonts w:ascii="Arial" w:hAnsi="Arial" w:cs="Arial"/>
          <w:sz w:val="24"/>
          <w:szCs w:val="24"/>
        </w:rPr>
        <w:t xml:space="preserve"> </w:t>
      </w:r>
      <w:r w:rsidRPr="00856B74">
        <w:rPr>
          <w:rFonts w:ascii="Arial" w:hAnsi="Arial" w:cs="Arial"/>
          <w:sz w:val="24"/>
          <w:szCs w:val="24"/>
        </w:rPr>
        <w:t>[</w:t>
      </w:r>
      <w:r w:rsidRPr="00CA2665">
        <w:rPr>
          <w:rFonts w:ascii="Arial" w:hAnsi="Arial" w:cs="Arial"/>
          <w:sz w:val="24"/>
          <w:szCs w:val="24"/>
          <w:highlight w:val="yellow"/>
        </w:rPr>
        <w:t>Insert Entity Phone Number</w:t>
      </w:r>
      <w:r w:rsidRPr="00856B74">
        <w:rPr>
          <w:rFonts w:ascii="Arial" w:hAnsi="Arial" w:cs="Arial"/>
          <w:sz w:val="24"/>
          <w:szCs w:val="24"/>
        </w:rPr>
        <w:t>]</w:t>
      </w:r>
    </w:p>
    <w:p w14:paraId="48F71508" w14:textId="77777777" w:rsidR="00ED5959" w:rsidRPr="00EE4132" w:rsidRDefault="00B11DD4" w:rsidP="002D4CF5">
      <w:pPr>
        <w:rPr>
          <w:rFonts w:ascii="Arial" w:hAnsi="Arial" w:cs="Arial"/>
          <w:color w:val="C00000"/>
          <w:sz w:val="16"/>
          <w:szCs w:val="17"/>
        </w:rPr>
      </w:pPr>
      <w:r w:rsidRPr="00EE4132">
        <w:rPr>
          <w:rFonts w:ascii="Arial" w:hAnsi="Arial" w:cs="Arial"/>
          <w:b/>
          <w:color w:val="C00000"/>
          <w:sz w:val="24"/>
          <w:szCs w:val="24"/>
        </w:rPr>
        <w:lastRenderedPageBreak/>
        <w:t>Pr</w:t>
      </w:r>
      <w:r w:rsidR="00ED5959" w:rsidRPr="00EE4132">
        <w:rPr>
          <w:rFonts w:ascii="Arial" w:hAnsi="Arial" w:cs="Arial"/>
          <w:b/>
          <w:color w:val="C00000"/>
          <w:sz w:val="24"/>
          <w:szCs w:val="24"/>
        </w:rPr>
        <w:t>ovide this notice at least once a year</w:t>
      </w:r>
      <w:r w:rsidRPr="00EE4132">
        <w:rPr>
          <w:rFonts w:ascii="Arial" w:hAnsi="Arial" w:cs="Arial"/>
          <w:b/>
          <w:color w:val="C00000"/>
          <w:sz w:val="24"/>
          <w:szCs w:val="24"/>
        </w:rPr>
        <w:t xml:space="preserve"> to all participants</w:t>
      </w:r>
      <w:r w:rsidR="00ED5959" w:rsidRPr="00EE4132">
        <w:rPr>
          <w:rFonts w:ascii="Arial" w:hAnsi="Arial" w:cs="Arial"/>
          <w:b/>
          <w:color w:val="C00000"/>
          <w:sz w:val="24"/>
          <w:szCs w:val="24"/>
        </w:rPr>
        <w:t>:</w:t>
      </w:r>
    </w:p>
    <w:p w14:paraId="49EE9EC2" w14:textId="77777777" w:rsidR="00ED5959" w:rsidRPr="00ED5959" w:rsidRDefault="00ED5959" w:rsidP="00B11DD4">
      <w:pPr>
        <w:autoSpaceDE w:val="0"/>
        <w:autoSpaceDN w:val="0"/>
        <w:adjustRightInd w:val="0"/>
        <w:spacing w:after="0" w:line="240" w:lineRule="auto"/>
        <w:jc w:val="center"/>
        <w:rPr>
          <w:rFonts w:ascii="Arial" w:hAnsi="Arial" w:cs="Arial"/>
          <w:b/>
        </w:rPr>
      </w:pPr>
      <w:r w:rsidRPr="00ED5959">
        <w:rPr>
          <w:rFonts w:ascii="Arial" w:hAnsi="Arial" w:cs="Arial"/>
          <w:b/>
        </w:rPr>
        <w:t>Women’s Health and Cancer Rights Act Notice</w:t>
      </w:r>
    </w:p>
    <w:p w14:paraId="624D63EC" w14:textId="77777777" w:rsidR="00ED5959" w:rsidRPr="00A12037" w:rsidRDefault="00ED5959" w:rsidP="00ED5959">
      <w:pPr>
        <w:autoSpaceDE w:val="0"/>
        <w:autoSpaceDN w:val="0"/>
        <w:adjustRightInd w:val="0"/>
        <w:spacing w:after="0" w:line="240" w:lineRule="auto"/>
        <w:rPr>
          <w:rFonts w:ascii="Arial" w:hAnsi="Arial" w:cs="Arial"/>
        </w:rPr>
      </w:pPr>
    </w:p>
    <w:p w14:paraId="536ECE6E" w14:textId="0202BEA5" w:rsidR="00F24260" w:rsidRDefault="00F24260" w:rsidP="00F24260">
      <w:pPr>
        <w:autoSpaceDE w:val="0"/>
        <w:autoSpaceDN w:val="0"/>
        <w:adjustRightInd w:val="0"/>
        <w:spacing w:after="0" w:line="240" w:lineRule="auto"/>
        <w:rPr>
          <w:rFonts w:ascii="Arial" w:hAnsi="Arial" w:cs="Arial"/>
        </w:rPr>
      </w:pPr>
      <w:r w:rsidRPr="00F24260">
        <w:rPr>
          <w:rFonts w:ascii="Arial" w:hAnsi="Arial" w:cs="Arial"/>
        </w:rPr>
        <w:t>Do you know that your plan, as required by the Women’s Health and Cancer Rights Act of 1998, provides benefits for mastectomy-related services including all stages of reconstruction and surgery to achieve symmetry between the breasts, prostheses, and complications resulting from a mastectomy, including lymphedema? Call your plan administrator at [</w:t>
      </w:r>
      <w:r w:rsidRPr="00CA2665">
        <w:rPr>
          <w:rFonts w:ascii="Arial" w:hAnsi="Arial" w:cs="Arial"/>
          <w:highlight w:val="yellow"/>
        </w:rPr>
        <w:t>insert phone number</w:t>
      </w:r>
      <w:r w:rsidRPr="00F24260">
        <w:rPr>
          <w:rFonts w:ascii="Arial" w:hAnsi="Arial" w:cs="Arial"/>
        </w:rPr>
        <w:t>] for more information.</w:t>
      </w:r>
    </w:p>
    <w:p w14:paraId="4B5453F8" w14:textId="77777777" w:rsidR="00F24260" w:rsidRPr="00F24260" w:rsidRDefault="00F24260" w:rsidP="00F24260">
      <w:pPr>
        <w:autoSpaceDE w:val="0"/>
        <w:autoSpaceDN w:val="0"/>
        <w:adjustRightInd w:val="0"/>
        <w:spacing w:after="0" w:line="240" w:lineRule="auto"/>
        <w:rPr>
          <w:rFonts w:ascii="Arial" w:hAnsi="Arial" w:cs="Arial"/>
        </w:rPr>
      </w:pPr>
    </w:p>
    <w:p w14:paraId="4DFF40B5" w14:textId="30E0E8BE"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w:t>
      </w:r>
    </w:p>
    <w:p w14:paraId="7640279C" w14:textId="77777777" w:rsidR="00F24260" w:rsidRPr="00ED5959" w:rsidRDefault="00F24260" w:rsidP="00ED5959">
      <w:pPr>
        <w:autoSpaceDE w:val="0"/>
        <w:autoSpaceDN w:val="0"/>
        <w:adjustRightInd w:val="0"/>
        <w:spacing w:after="0" w:line="240" w:lineRule="auto"/>
        <w:rPr>
          <w:rFonts w:ascii="Arial" w:hAnsi="Arial" w:cs="Arial"/>
        </w:rPr>
      </w:pPr>
    </w:p>
    <w:p w14:paraId="54622FC7" w14:textId="163C8150"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All stages of reconstruction of the breast on which the mastectomy was performed;</w:t>
      </w:r>
    </w:p>
    <w:p w14:paraId="55CFBED5" w14:textId="7E002CE7"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Surgery and reconstruction of the other breast to produce a symmetrical appearance;</w:t>
      </w:r>
    </w:p>
    <w:p w14:paraId="1DD8CD8B" w14:textId="700BA206"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Prostheses; and</w:t>
      </w:r>
    </w:p>
    <w:p w14:paraId="21521102" w14:textId="77777777" w:rsidR="00ED5959" w:rsidRPr="00ED5959" w:rsidRDefault="00ED5959" w:rsidP="00ED5959">
      <w:pPr>
        <w:numPr>
          <w:ilvl w:val="0"/>
          <w:numId w:val="5"/>
        </w:numPr>
        <w:autoSpaceDE w:val="0"/>
        <w:autoSpaceDN w:val="0"/>
        <w:adjustRightInd w:val="0"/>
        <w:spacing w:after="0" w:line="240" w:lineRule="auto"/>
        <w:contextualSpacing/>
        <w:rPr>
          <w:rFonts w:ascii="Arial" w:hAnsi="Arial" w:cs="Arial"/>
        </w:rPr>
      </w:pPr>
      <w:r w:rsidRPr="00ED5959">
        <w:rPr>
          <w:rFonts w:ascii="Arial" w:hAnsi="Arial" w:cs="Arial"/>
        </w:rPr>
        <w:t>Treatment of physical complications of the mastectomy, including lymphedema.</w:t>
      </w:r>
    </w:p>
    <w:p w14:paraId="64634674" w14:textId="77777777" w:rsidR="00ED5959" w:rsidRPr="00ED5959" w:rsidRDefault="00ED5959" w:rsidP="00ED5959">
      <w:pPr>
        <w:autoSpaceDE w:val="0"/>
        <w:autoSpaceDN w:val="0"/>
        <w:adjustRightInd w:val="0"/>
        <w:spacing w:after="0" w:line="240" w:lineRule="auto"/>
        <w:rPr>
          <w:rFonts w:ascii="Arial" w:hAnsi="Arial" w:cs="Arial"/>
        </w:rPr>
      </w:pPr>
    </w:p>
    <w:p w14:paraId="50BF51F3" w14:textId="524F2C50"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These benefits will be provided subject to the same deductibles and coinsurance applicable to other medical and surgical benefits provide</w:t>
      </w:r>
      <w:r w:rsidR="00A12037">
        <w:rPr>
          <w:rFonts w:ascii="Arial" w:hAnsi="Arial" w:cs="Arial"/>
        </w:rPr>
        <w:t>d under this plan.</w:t>
      </w:r>
      <w:r w:rsidR="00A50E55">
        <w:rPr>
          <w:rFonts w:ascii="Arial" w:hAnsi="Arial" w:cs="Arial"/>
        </w:rPr>
        <w:t xml:space="preserve"> Therefore, the following deductibles and coinsurance apply: [</w:t>
      </w:r>
      <w:r w:rsidR="00A50E55" w:rsidRPr="00CA2665">
        <w:rPr>
          <w:rFonts w:ascii="Arial" w:hAnsi="Arial" w:cs="Arial"/>
          <w:highlight w:val="yellow"/>
        </w:rPr>
        <w:t>insert deductibles and coinsurance applicable to these benefits.</w:t>
      </w:r>
      <w:r w:rsidR="00A50E55">
        <w:rPr>
          <w:rFonts w:ascii="Arial" w:hAnsi="Arial" w:cs="Arial"/>
        </w:rPr>
        <w:t>]</w:t>
      </w:r>
      <w:r w:rsidR="00F24260">
        <w:rPr>
          <w:rFonts w:ascii="Arial" w:hAnsi="Arial" w:cs="Arial"/>
        </w:rPr>
        <w:t xml:space="preserve"> </w:t>
      </w:r>
      <w:r w:rsidRPr="00ED5959">
        <w:rPr>
          <w:rFonts w:ascii="Arial" w:hAnsi="Arial" w:cs="Arial"/>
        </w:rPr>
        <w:t>If you would like more information on WHCRA benefits, c</w:t>
      </w:r>
      <w:r w:rsidR="00B83BD5">
        <w:rPr>
          <w:rFonts w:ascii="Arial" w:hAnsi="Arial" w:cs="Arial"/>
        </w:rPr>
        <w:t xml:space="preserve">all your plan administrator </w:t>
      </w:r>
      <w:r w:rsidR="00DA0194">
        <w:rPr>
          <w:rFonts w:ascii="Arial" w:hAnsi="Arial" w:cs="Arial"/>
        </w:rPr>
        <w:t>[</w:t>
      </w:r>
      <w:r w:rsidR="00DA0194" w:rsidRPr="00CA2665">
        <w:rPr>
          <w:rFonts w:ascii="Arial" w:hAnsi="Arial" w:cs="Arial"/>
          <w:highlight w:val="yellow"/>
        </w:rPr>
        <w:t>insert phone number</w:t>
      </w:r>
      <w:r w:rsidR="00DA0194">
        <w:rPr>
          <w:rFonts w:ascii="Arial" w:hAnsi="Arial" w:cs="Arial"/>
        </w:rPr>
        <w:t>]</w:t>
      </w:r>
      <w:r w:rsidR="00F06A39">
        <w:rPr>
          <w:rFonts w:ascii="Arial" w:hAnsi="Arial" w:cs="Arial"/>
        </w:rPr>
        <w:t>.</w:t>
      </w:r>
    </w:p>
    <w:p w14:paraId="56B7A580" w14:textId="7F6EE01E" w:rsidR="008F687A" w:rsidRDefault="008F687A">
      <w:pPr>
        <w:rPr>
          <w:rFonts w:ascii="Arial" w:hAnsi="Arial" w:cs="Arial"/>
        </w:rPr>
      </w:pPr>
      <w:r>
        <w:rPr>
          <w:rFonts w:ascii="Arial" w:hAnsi="Arial" w:cs="Arial"/>
        </w:rPr>
        <w:br w:type="page"/>
      </w:r>
    </w:p>
    <w:p w14:paraId="0091A661" w14:textId="77777777" w:rsidR="00A702D2" w:rsidRDefault="00A702D2" w:rsidP="00B27BFA">
      <w:pPr>
        <w:autoSpaceDE w:val="0"/>
        <w:autoSpaceDN w:val="0"/>
        <w:adjustRightInd w:val="0"/>
        <w:spacing w:after="0" w:line="240" w:lineRule="auto"/>
        <w:rPr>
          <w:rFonts w:ascii="Arial" w:hAnsi="Arial" w:cs="Arial"/>
          <w:b/>
          <w:color w:val="C00000"/>
          <w:sz w:val="24"/>
          <w:szCs w:val="24"/>
        </w:rPr>
      </w:pPr>
      <w:r>
        <w:rPr>
          <w:rFonts w:ascii="Arial" w:hAnsi="Arial" w:cs="Arial"/>
          <w:b/>
          <w:color w:val="C00000"/>
          <w:sz w:val="24"/>
          <w:szCs w:val="24"/>
        </w:rPr>
        <w:lastRenderedPageBreak/>
        <w:t>Pr</w:t>
      </w:r>
      <w:r w:rsidRPr="00ED5959">
        <w:rPr>
          <w:rFonts w:ascii="Arial" w:hAnsi="Arial" w:cs="Arial"/>
          <w:b/>
          <w:color w:val="C00000"/>
          <w:sz w:val="24"/>
          <w:szCs w:val="24"/>
        </w:rPr>
        <w:t>ovide this notice at least once a year</w:t>
      </w:r>
      <w:r>
        <w:rPr>
          <w:rFonts w:ascii="Arial" w:hAnsi="Arial" w:cs="Arial"/>
          <w:b/>
          <w:color w:val="C00000"/>
          <w:sz w:val="24"/>
          <w:szCs w:val="24"/>
        </w:rPr>
        <w:t xml:space="preserve"> to all participants</w:t>
      </w:r>
      <w:r w:rsidR="00B27BFA">
        <w:rPr>
          <w:rFonts w:ascii="Arial" w:hAnsi="Arial" w:cs="Arial"/>
          <w:b/>
          <w:color w:val="C00000"/>
          <w:sz w:val="24"/>
          <w:szCs w:val="24"/>
        </w:rPr>
        <w:t>.</w:t>
      </w:r>
    </w:p>
    <w:p w14:paraId="6EA891C1" w14:textId="77777777" w:rsidR="00B27BFA" w:rsidRPr="00B27BFA" w:rsidRDefault="00B27BFA" w:rsidP="00B27BFA">
      <w:pPr>
        <w:autoSpaceDE w:val="0"/>
        <w:autoSpaceDN w:val="0"/>
        <w:adjustRightInd w:val="0"/>
        <w:spacing w:after="0" w:line="240" w:lineRule="auto"/>
        <w:rPr>
          <w:rFonts w:ascii="Arial" w:hAnsi="Arial" w:cs="Arial"/>
        </w:rPr>
      </w:pPr>
    </w:p>
    <w:p w14:paraId="53EC93FF" w14:textId="77777777" w:rsidR="00A702D2" w:rsidRPr="00EE4132" w:rsidRDefault="00A702D2" w:rsidP="00866155">
      <w:pPr>
        <w:jc w:val="center"/>
        <w:rPr>
          <w:rFonts w:ascii="Arial" w:hAnsi="Arial" w:cs="Arial"/>
        </w:rPr>
      </w:pPr>
      <w:r w:rsidRPr="00EE4132">
        <w:rPr>
          <w:rFonts w:ascii="Arial" w:hAnsi="Arial" w:cs="Arial"/>
          <w:b/>
        </w:rPr>
        <w:t>Newborns’ and Mothers’ Health Protection Act</w:t>
      </w:r>
    </w:p>
    <w:p w14:paraId="747813EE" w14:textId="6E0D7057" w:rsidR="008F687A" w:rsidRDefault="00B610DD">
      <w:pPr>
        <w:rPr>
          <w:rFonts w:ascii="Arial" w:hAnsi="Arial" w:cs="Arial"/>
          <w:b/>
          <w:color w:val="C00000"/>
        </w:rPr>
      </w:pPr>
      <w:r w:rsidRPr="006675A3">
        <w:rPr>
          <w:rFonts w:ascii="Arial" w:hAnsi="Arial" w:cs="Arial"/>
          <w:sz w:val="24"/>
          <w:szCs w:val="24"/>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w:t>
      </w:r>
      <w:r w:rsidR="008F687A">
        <w:rPr>
          <w:rFonts w:ascii="Arial" w:hAnsi="Arial" w:cs="Arial"/>
          <w:b/>
          <w:color w:val="C00000"/>
        </w:rPr>
        <w:br w:type="page"/>
      </w:r>
    </w:p>
    <w:p w14:paraId="661994DA" w14:textId="77777777" w:rsidR="00ED5959" w:rsidRPr="002D4CF5" w:rsidRDefault="00ED5959" w:rsidP="00DF1E9A">
      <w:pPr>
        <w:rPr>
          <w:rFonts w:ascii="Arial" w:hAnsi="Arial" w:cs="Arial"/>
          <w:b/>
        </w:rPr>
      </w:pPr>
      <w:r w:rsidRPr="00ED5959">
        <w:rPr>
          <w:rFonts w:ascii="Arial" w:hAnsi="Arial" w:cs="Arial"/>
          <w:b/>
          <w:color w:val="C00000"/>
        </w:rPr>
        <w:lastRenderedPageBreak/>
        <w:t>Provide this notice</w:t>
      </w:r>
      <w:r w:rsidR="00F03DEE">
        <w:rPr>
          <w:rFonts w:ascii="Arial" w:hAnsi="Arial" w:cs="Arial"/>
          <w:b/>
          <w:color w:val="C00000"/>
        </w:rPr>
        <w:t xml:space="preserve"> before the start of the plan year</w:t>
      </w:r>
      <w:r w:rsidRPr="00ED5959">
        <w:rPr>
          <w:rFonts w:ascii="Arial" w:hAnsi="Arial" w:cs="Arial"/>
          <w:b/>
          <w:color w:val="C00000"/>
        </w:rPr>
        <w:t xml:space="preserve"> if you have any employees in a state listed in the notice. (These states provide premium assistance for CHIP and/or Medicaid coverage.)</w:t>
      </w:r>
      <w:r w:rsidR="00606510">
        <w:rPr>
          <w:rFonts w:ascii="Arial" w:hAnsi="Arial" w:cs="Arial"/>
          <w:b/>
          <w:color w:val="C00000"/>
        </w:rPr>
        <w:t xml:space="preserve"> </w:t>
      </w:r>
      <w:r w:rsidRPr="00ED5959">
        <w:rPr>
          <w:rFonts w:ascii="Arial" w:hAnsi="Arial" w:cs="Arial"/>
          <w:b/>
          <w:color w:val="C00000"/>
        </w:rPr>
        <w:t>Caution:</w:t>
      </w:r>
      <w:r w:rsidR="00606510">
        <w:rPr>
          <w:rFonts w:ascii="Arial" w:hAnsi="Arial" w:cs="Arial"/>
          <w:b/>
          <w:color w:val="C00000"/>
        </w:rPr>
        <w:t xml:space="preserve"> </w:t>
      </w:r>
      <w:r w:rsidRPr="00ED5959">
        <w:rPr>
          <w:rFonts w:ascii="Arial" w:hAnsi="Arial" w:cs="Arial"/>
          <w:b/>
          <w:color w:val="C00000"/>
        </w:rPr>
        <w:t>Thi</w:t>
      </w:r>
      <w:r w:rsidR="00A12037">
        <w:rPr>
          <w:rFonts w:ascii="Arial" w:hAnsi="Arial" w:cs="Arial"/>
          <w:b/>
          <w:color w:val="C00000"/>
        </w:rPr>
        <w:t xml:space="preserve">s notice is updated regularly. </w:t>
      </w:r>
      <w:r w:rsidRPr="00ED5959">
        <w:rPr>
          <w:rFonts w:ascii="Arial" w:hAnsi="Arial" w:cs="Arial"/>
          <w:b/>
          <w:color w:val="C00000"/>
        </w:rPr>
        <w:t xml:space="preserve">Check at </w:t>
      </w:r>
      <w:hyperlink r:id="rId16" w:history="1">
        <w:r w:rsidRPr="00ED5959">
          <w:rPr>
            <w:rFonts w:ascii="Arial" w:hAnsi="Arial" w:cs="Arial"/>
            <w:b/>
            <w:color w:val="0000FF" w:themeColor="hyperlink"/>
            <w:u w:val="single"/>
          </w:rPr>
          <w:t>www.dol.gov/ebsa/chipmodelnotice.doc</w:t>
        </w:r>
      </w:hyperlink>
      <w:r w:rsidRPr="00ED5959">
        <w:rPr>
          <w:rFonts w:ascii="Arial" w:hAnsi="Arial" w:cs="Arial"/>
          <w:b/>
          <w:color w:val="C00000"/>
        </w:rPr>
        <w:t xml:space="preserve"> for the most current version if you do not promptly distribute this notice.</w:t>
      </w:r>
    </w:p>
    <w:p w14:paraId="3857C5C8" w14:textId="77777777" w:rsidR="00D82267" w:rsidRPr="00ED5959" w:rsidRDefault="00D82267" w:rsidP="00D82267">
      <w:pPr>
        <w:autoSpaceDE w:val="0"/>
        <w:autoSpaceDN w:val="0"/>
        <w:adjustRightInd w:val="0"/>
        <w:spacing w:after="0" w:line="240" w:lineRule="auto"/>
        <w:rPr>
          <w:rFonts w:ascii="Arial" w:hAnsi="Arial" w:cs="Arial"/>
          <w:b/>
          <w:color w:val="C00000"/>
        </w:rPr>
      </w:pPr>
    </w:p>
    <w:p w14:paraId="5906D2E0" w14:textId="2C26AE45" w:rsidR="00D82267" w:rsidRPr="00ED5959" w:rsidRDefault="00606510" w:rsidP="00DF1E9A">
      <w:pPr>
        <w:spacing w:after="0" w:line="240" w:lineRule="auto"/>
        <w:jc w:val="center"/>
        <w:rPr>
          <w:rFonts w:ascii="Arial" w:eastAsia="Times New Roman" w:hAnsi="Arial" w:cs="Arial"/>
        </w:rPr>
      </w:pPr>
      <w:r>
        <w:rPr>
          <w:rFonts w:ascii="Arial" w:eastAsia="Times New Roman" w:hAnsi="Arial" w:cs="Arial"/>
          <w:b/>
        </w:rPr>
        <w:t>Premium Assistance u</w:t>
      </w:r>
      <w:r w:rsidR="00D82267" w:rsidRPr="00ED5959">
        <w:rPr>
          <w:rFonts w:ascii="Arial" w:eastAsia="Times New Roman" w:hAnsi="Arial" w:cs="Arial"/>
          <w:b/>
        </w:rPr>
        <w:t xml:space="preserve">nder Medicaid and the Children’s </w:t>
      </w:r>
      <w:r w:rsidR="00D82267">
        <w:rPr>
          <w:rFonts w:ascii="Arial" w:eastAsia="Times New Roman" w:hAnsi="Arial" w:cs="Arial"/>
          <w:b/>
        </w:rPr>
        <w:t>Health Insurance Program (CHIP)</w:t>
      </w:r>
    </w:p>
    <w:p w14:paraId="75D4D056" w14:textId="77777777" w:rsidR="00D82267" w:rsidRDefault="00D82267" w:rsidP="00D82267">
      <w:pPr>
        <w:spacing w:after="0" w:line="240" w:lineRule="auto"/>
        <w:rPr>
          <w:rFonts w:ascii="Arial" w:eastAsia="Times New Roman" w:hAnsi="Arial" w:cs="Arial"/>
        </w:rPr>
      </w:pPr>
    </w:p>
    <w:p w14:paraId="112147C7" w14:textId="659BA5EA"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w:t>
      </w:r>
      <w:proofErr w:type="gramStart"/>
      <w:r w:rsidRPr="00094B55">
        <w:rPr>
          <w:rFonts w:ascii="Arial" w:eastAsia="Times New Roman" w:hAnsi="Arial" w:cs="Arial"/>
        </w:rPr>
        <w:t>programs</w:t>
      </w:r>
      <w:proofErr w:type="gramEnd"/>
      <w:r w:rsidRPr="00094B55">
        <w:rPr>
          <w:rFonts w:ascii="Arial" w:eastAsia="Times New Roman" w:hAnsi="Arial" w:cs="Arial"/>
        </w:rPr>
        <w:t xml:space="preserve"> but you may be able to buy individual insurance coverage through the Health Insurance Marketplace. For more information, visit </w:t>
      </w:r>
      <w:hyperlink r:id="rId17" w:history="1">
        <w:r w:rsidRPr="00094B55">
          <w:rPr>
            <w:rStyle w:val="Hyperlink"/>
            <w:rFonts w:ascii="Arial" w:eastAsia="Times New Roman" w:hAnsi="Arial" w:cs="Arial"/>
            <w:b/>
          </w:rPr>
          <w:t>www.healthcare.gov</w:t>
        </w:r>
      </w:hyperlink>
      <w:r w:rsidRPr="00094B55">
        <w:rPr>
          <w:rFonts w:ascii="Arial" w:eastAsia="Times New Roman" w:hAnsi="Arial" w:cs="Arial"/>
        </w:rPr>
        <w:t>.</w:t>
      </w:r>
    </w:p>
    <w:p w14:paraId="44CB5B7C" w14:textId="1F38F04E" w:rsidR="00094B55" w:rsidRPr="00094B55" w:rsidRDefault="00094B55" w:rsidP="00094B55">
      <w:pPr>
        <w:spacing w:after="0" w:line="240" w:lineRule="auto"/>
        <w:rPr>
          <w:rFonts w:ascii="Arial" w:eastAsia="Times New Roman" w:hAnsi="Arial" w:cs="Arial"/>
        </w:rPr>
      </w:pPr>
    </w:p>
    <w:p w14:paraId="488174BF"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already enrolled in Medicaid or CHIP and you live in a State listed below, contact your State Medicaid or CHIP office to find out if premium assistance is available.  </w:t>
      </w:r>
    </w:p>
    <w:p w14:paraId="29688EEB" w14:textId="77777777" w:rsidR="00094B55" w:rsidRPr="00094B55" w:rsidRDefault="00094B55" w:rsidP="00094B55">
      <w:pPr>
        <w:spacing w:after="0" w:line="240" w:lineRule="auto"/>
        <w:rPr>
          <w:rFonts w:ascii="Arial" w:eastAsia="Times New Roman" w:hAnsi="Arial" w:cs="Arial"/>
        </w:rPr>
      </w:pPr>
    </w:p>
    <w:p w14:paraId="2B3F8472" w14:textId="12E2936C"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NOT currently enrolled in Medicaid or CHIP, and you think you or any of your dependents might be eligible for either of these programs, contact your State Medicaid or CHIP office or dial </w:t>
      </w:r>
      <w:r w:rsidR="00E50B84">
        <w:rPr>
          <w:rFonts w:ascii="Arial" w:eastAsia="Times New Roman" w:hAnsi="Arial" w:cs="Arial"/>
        </w:rPr>
        <w:br/>
      </w:r>
      <w:r w:rsidRPr="00094B55">
        <w:rPr>
          <w:rFonts w:ascii="Arial" w:eastAsia="Times New Roman" w:hAnsi="Arial" w:cs="Arial"/>
          <w:b/>
        </w:rPr>
        <w:t>1-877-KIDS NOW</w:t>
      </w:r>
      <w:r w:rsidRPr="00094B55">
        <w:rPr>
          <w:rFonts w:ascii="Arial" w:eastAsia="Times New Roman" w:hAnsi="Arial" w:cs="Arial"/>
        </w:rPr>
        <w:t xml:space="preserve"> or </w:t>
      </w:r>
      <w:hyperlink r:id="rId18" w:history="1">
        <w:r w:rsidRPr="00094B55">
          <w:rPr>
            <w:rStyle w:val="Hyperlink"/>
            <w:rFonts w:ascii="Arial" w:eastAsia="Times New Roman" w:hAnsi="Arial" w:cs="Arial"/>
            <w:b/>
          </w:rPr>
          <w:t>www.insurekidsnow.gov</w:t>
        </w:r>
      </w:hyperlink>
      <w:r w:rsidRPr="00094B55">
        <w:rPr>
          <w:rFonts w:ascii="Arial" w:eastAsia="Times New Roman" w:hAnsi="Arial" w:cs="Arial"/>
        </w:rPr>
        <w:t xml:space="preserve"> to find out how to apply. If you qualify, ask your state if it has a program that might help you pay the premiums for an employer-sponsored plan.</w:t>
      </w:r>
    </w:p>
    <w:p w14:paraId="3EC8D04C" w14:textId="77777777" w:rsidR="00094B55" w:rsidRPr="00094B55" w:rsidRDefault="00094B55" w:rsidP="00094B55">
      <w:pPr>
        <w:spacing w:after="0" w:line="240" w:lineRule="auto"/>
        <w:rPr>
          <w:rFonts w:ascii="Arial" w:eastAsia="Times New Roman" w:hAnsi="Arial" w:cs="Arial"/>
        </w:rPr>
      </w:pPr>
    </w:p>
    <w:p w14:paraId="38EBC701" w14:textId="08701C55"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094B55">
        <w:rPr>
          <w:rFonts w:ascii="Arial" w:eastAsia="Times New Roman" w:hAnsi="Arial" w:cs="Arial"/>
          <w:b/>
        </w:rPr>
        <w:t>you must request coverage within 60 days of being determined eligible for premium assistance</w:t>
      </w:r>
      <w:r w:rsidRPr="00094B55">
        <w:rPr>
          <w:rFonts w:ascii="Arial" w:eastAsia="Times New Roman" w:hAnsi="Arial" w:cs="Arial"/>
        </w:rPr>
        <w:t xml:space="preserve">. If you have questions about enrolling in your employer plan, contact the Department of Labor at </w:t>
      </w:r>
      <w:hyperlink r:id="rId19" w:history="1">
        <w:r w:rsidRPr="00094B55">
          <w:rPr>
            <w:rStyle w:val="Hyperlink"/>
            <w:rFonts w:ascii="Arial" w:eastAsia="Times New Roman" w:hAnsi="Arial" w:cs="Arial"/>
            <w:b/>
          </w:rPr>
          <w:t>www.askebsa.dol.gov</w:t>
        </w:r>
      </w:hyperlink>
      <w:r w:rsidRPr="00094B55">
        <w:rPr>
          <w:rFonts w:ascii="Arial" w:eastAsia="Times New Roman" w:hAnsi="Arial" w:cs="Arial"/>
        </w:rPr>
        <w:t xml:space="preserve"> or call </w:t>
      </w:r>
      <w:r w:rsidRPr="00094B55">
        <w:rPr>
          <w:rFonts w:ascii="Arial" w:eastAsia="Times New Roman" w:hAnsi="Arial" w:cs="Arial"/>
          <w:b/>
        </w:rPr>
        <w:t>1-866-444-EBSA</w:t>
      </w:r>
      <w:r w:rsidRPr="00094B55">
        <w:rPr>
          <w:rFonts w:ascii="Arial" w:eastAsia="Times New Roman" w:hAnsi="Arial" w:cs="Arial"/>
        </w:rPr>
        <w:t xml:space="preserve"> </w:t>
      </w:r>
      <w:r w:rsidRPr="00094B55">
        <w:rPr>
          <w:rFonts w:ascii="Arial" w:eastAsia="Times New Roman" w:hAnsi="Arial" w:cs="Arial"/>
          <w:b/>
        </w:rPr>
        <w:t>(3272)</w:t>
      </w:r>
      <w:r w:rsidRPr="00094B55">
        <w:rPr>
          <w:rFonts w:ascii="Arial" w:eastAsia="Times New Roman" w:hAnsi="Arial" w:cs="Arial"/>
        </w:rPr>
        <w:t>.</w:t>
      </w:r>
    </w:p>
    <w:p w14:paraId="483E5192" w14:textId="2023E7DA"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noProof/>
        </w:rPr>
        <mc:AlternateContent>
          <mc:Choice Requires="wps">
            <w:drawing>
              <wp:anchor distT="0" distB="0" distL="114300" distR="114300" simplePos="0" relativeHeight="251744256" behindDoc="0" locked="0" layoutInCell="1" allowOverlap="1" wp14:anchorId="5DCCB3F9" wp14:editId="119BC6BC">
                <wp:simplePos x="0" y="0"/>
                <wp:positionH relativeFrom="column">
                  <wp:posOffset>-3810</wp:posOffset>
                </wp:positionH>
                <wp:positionV relativeFrom="paragraph">
                  <wp:posOffset>90805</wp:posOffset>
                </wp:positionV>
                <wp:extent cx="6776085" cy="0"/>
                <wp:effectExtent l="5715" t="5080" r="9525"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9C894" id="_x0000_t32" coordsize="21600,21600" o:spt="32" o:oned="t" path="m,l21600,21600e" filled="f">
                <v:path arrowok="t" fillok="f" o:connecttype="none"/>
                <o:lock v:ext="edit" shapetype="t"/>
              </v:shapetype>
              <v:shape id="Straight Arrow Connector 17" o:spid="_x0000_s1026" type="#_x0000_t32" style="position:absolute;margin-left:-.3pt;margin-top:7.15pt;width:533.5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"/>
            </w:pict>
          </mc:Fallback>
        </mc:AlternateContent>
      </w:r>
    </w:p>
    <w:p w14:paraId="19CC3093" w14:textId="72C6FEB9" w:rsidR="00094B55" w:rsidRPr="00094B55" w:rsidRDefault="00094B55" w:rsidP="00094B55">
      <w:pPr>
        <w:spacing w:after="0" w:line="240" w:lineRule="auto"/>
        <w:rPr>
          <w:rFonts w:ascii="Arial" w:eastAsia="Times New Roman" w:hAnsi="Arial" w:cs="Arial"/>
          <w:b/>
        </w:rPr>
      </w:pPr>
      <w:r w:rsidRPr="00094B55">
        <w:rPr>
          <w:rFonts w:ascii="Arial" w:eastAsia="Times New Roman" w:hAnsi="Arial" w:cs="Arial"/>
          <w:b/>
        </w:rPr>
        <w:t>If you live in one of the following states, you may be eligible for assistance paying your employer health plan premiums.  The following list of states is current as of J</w:t>
      </w:r>
      <w:r w:rsidR="00E10A46">
        <w:rPr>
          <w:rFonts w:ascii="Arial" w:eastAsia="Times New Roman" w:hAnsi="Arial" w:cs="Arial"/>
          <w:b/>
        </w:rPr>
        <w:t>uly</w:t>
      </w:r>
      <w:r w:rsidRPr="00094B55">
        <w:rPr>
          <w:rFonts w:ascii="Arial" w:eastAsia="Times New Roman" w:hAnsi="Arial" w:cs="Arial"/>
          <w:b/>
        </w:rPr>
        <w:t xml:space="preserve"> 31, 2020.  Contact your State for more information on eligibility</w:t>
      </w:r>
      <w:r w:rsidR="00E50B84">
        <w:rPr>
          <w:rFonts w:ascii="Arial" w:eastAsia="Times New Roman" w:hAnsi="Arial" w:cs="Arial"/>
          <w:b/>
        </w:rPr>
        <w:t>.</w:t>
      </w:r>
    </w:p>
    <w:p w14:paraId="49702568" w14:textId="77777777" w:rsidR="00094B55" w:rsidRPr="00094B55" w:rsidRDefault="00094B55" w:rsidP="00094B55">
      <w:pPr>
        <w:spacing w:after="0" w:line="240" w:lineRule="auto"/>
        <w:rPr>
          <w:rFonts w:ascii="Arial" w:eastAsia="Times New Roman" w:hAnsi="Arial" w:cs="Arial"/>
          <w:b/>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2"/>
        <w:gridCol w:w="5353"/>
      </w:tblGrid>
      <w:tr w:rsidR="00094B55" w:rsidRPr="00E50B84" w14:paraId="598DFB31" w14:textId="77777777" w:rsidTr="00E50B84">
        <w:tc>
          <w:tcPr>
            <w:tcW w:w="5352" w:type="dxa"/>
            <w:shd w:val="clear" w:color="auto" w:fill="4F009E"/>
          </w:tcPr>
          <w:p w14:paraId="6E57F4D9"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ALABAMA – Medicaid</w:t>
            </w:r>
          </w:p>
        </w:tc>
        <w:tc>
          <w:tcPr>
            <w:tcW w:w="5353" w:type="dxa"/>
            <w:shd w:val="clear" w:color="auto" w:fill="4F009E"/>
          </w:tcPr>
          <w:p w14:paraId="3F59228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 xml:space="preserve">COLORADO – Health First Colorado (Colorado’s Medicaid Program) &amp; </w:t>
            </w:r>
            <w:r w:rsidRPr="00E50B84">
              <w:rPr>
                <w:rFonts w:ascii="Arial" w:eastAsia="Times New Roman" w:hAnsi="Arial" w:cs="Arial"/>
                <w:b/>
                <w:bCs/>
                <w:sz w:val="20"/>
                <w:szCs w:val="20"/>
              </w:rPr>
              <w:t>Child Health Plan Plus (CHP+)</w:t>
            </w:r>
          </w:p>
        </w:tc>
      </w:tr>
      <w:tr w:rsidR="00094B55" w:rsidRPr="00E50B84" w14:paraId="6BC748A7" w14:textId="77777777" w:rsidTr="00E50B84">
        <w:trPr>
          <w:trHeight w:val="1925"/>
        </w:trPr>
        <w:tc>
          <w:tcPr>
            <w:tcW w:w="5352" w:type="dxa"/>
            <w:shd w:val="clear" w:color="auto" w:fill="FFFFFF"/>
          </w:tcPr>
          <w:p w14:paraId="36EA6D7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0" w:history="1">
              <w:r w:rsidRPr="00E50B84">
                <w:rPr>
                  <w:rStyle w:val="Hyperlink"/>
                  <w:rFonts w:ascii="Arial" w:eastAsia="Times New Roman" w:hAnsi="Arial" w:cs="Arial"/>
                  <w:sz w:val="20"/>
                  <w:szCs w:val="20"/>
                </w:rPr>
                <w:t>http://myalhipp.com/</w:t>
              </w:r>
            </w:hyperlink>
          </w:p>
          <w:p w14:paraId="5A75CF22"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Phone: 1-855-692-5447</w:t>
            </w:r>
          </w:p>
        </w:tc>
        <w:tc>
          <w:tcPr>
            <w:tcW w:w="5353" w:type="dxa"/>
            <w:shd w:val="clear" w:color="auto" w:fill="FFFFFF"/>
          </w:tcPr>
          <w:p w14:paraId="74983CF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Health First Colorado Website: </w:t>
            </w:r>
            <w:hyperlink r:id="rId21" w:history="1">
              <w:r w:rsidRPr="00E50B84">
                <w:rPr>
                  <w:rStyle w:val="Hyperlink"/>
                  <w:rFonts w:ascii="Arial" w:eastAsia="Times New Roman" w:hAnsi="Arial" w:cs="Arial"/>
                  <w:sz w:val="20"/>
                  <w:szCs w:val="20"/>
                </w:rPr>
                <w:t>https://www.healthfirstcolorado.com/</w:t>
              </w:r>
            </w:hyperlink>
            <w:r w:rsidRPr="00E50B84">
              <w:rPr>
                <w:rFonts w:ascii="Arial" w:eastAsia="Times New Roman" w:hAnsi="Arial" w:cs="Arial"/>
                <w:sz w:val="20"/>
                <w:szCs w:val="20"/>
              </w:rPr>
              <w:t xml:space="preserve"> </w:t>
            </w:r>
          </w:p>
          <w:p w14:paraId="0F66D17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Health First Colorado Member Contact Center: </w:t>
            </w:r>
          </w:p>
          <w:p w14:paraId="767F0CC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1-800-221-3943/ State Relay 711</w:t>
            </w:r>
          </w:p>
          <w:p w14:paraId="03196DB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CHP+: </w:t>
            </w:r>
            <w:hyperlink r:id="rId22" w:history="1">
              <w:r w:rsidRPr="00E50B84">
                <w:rPr>
                  <w:rStyle w:val="Hyperlink"/>
                  <w:rFonts w:ascii="Arial" w:eastAsia="Times New Roman" w:hAnsi="Arial" w:cs="Arial"/>
                  <w:sz w:val="20"/>
                  <w:szCs w:val="20"/>
                </w:rPr>
                <w:t>https://www.colorado.gov/pacific/hcpf/child-health-plan-plus</w:t>
              </w:r>
            </w:hyperlink>
            <w:r w:rsidRPr="00E50B84">
              <w:rPr>
                <w:rFonts w:ascii="Arial" w:eastAsia="Times New Roman" w:hAnsi="Arial" w:cs="Arial"/>
                <w:sz w:val="20"/>
                <w:szCs w:val="20"/>
              </w:rPr>
              <w:t xml:space="preserve"> </w:t>
            </w:r>
          </w:p>
          <w:p w14:paraId="112BD165" w14:textId="77777777" w:rsidR="00094B55"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CHP+ Customer Service: 1-800-359-1991/ State Relay 711</w:t>
            </w:r>
          </w:p>
          <w:p w14:paraId="6A3D789B" w14:textId="77777777" w:rsidR="003472C5" w:rsidRDefault="008E4374" w:rsidP="00094B55">
            <w:pPr>
              <w:spacing w:after="0" w:line="240" w:lineRule="auto"/>
              <w:rPr>
                <w:rFonts w:ascii="Arial" w:eastAsia="Times New Roman" w:hAnsi="Arial" w:cs="Arial"/>
                <w:bCs/>
                <w:sz w:val="20"/>
                <w:szCs w:val="20"/>
              </w:rPr>
            </w:pPr>
            <w:r w:rsidRPr="00334C01">
              <w:rPr>
                <w:rFonts w:ascii="Arial" w:eastAsia="Times New Roman" w:hAnsi="Arial" w:cs="Arial"/>
                <w:bCs/>
                <w:sz w:val="20"/>
                <w:szCs w:val="20"/>
              </w:rPr>
              <w:t xml:space="preserve">Health Insurance Buy-In Program (HIBI): </w:t>
            </w:r>
            <w:hyperlink r:id="rId23" w:history="1">
              <w:r w:rsidRPr="00334C01">
                <w:rPr>
                  <w:rStyle w:val="Hyperlink"/>
                  <w:rFonts w:ascii="Arial" w:hAnsi="Arial" w:cs="Arial"/>
                  <w:bCs/>
                  <w:sz w:val="20"/>
                  <w:szCs w:val="20"/>
                </w:rPr>
                <w:t>https://www.colorado.gov/pacific/hcpf/health-insurancebuy-program</w:t>
              </w:r>
            </w:hyperlink>
            <w:r>
              <w:rPr>
                <w:rFonts w:ascii="Arial" w:eastAsia="Times New Roman" w:hAnsi="Arial" w:cs="Arial"/>
                <w:bCs/>
                <w:sz w:val="20"/>
                <w:szCs w:val="20"/>
              </w:rPr>
              <w:t xml:space="preserve"> </w:t>
            </w:r>
          </w:p>
          <w:p w14:paraId="01927CB8" w14:textId="7D02A9EA" w:rsidR="008E4374" w:rsidRPr="00334C01" w:rsidRDefault="008E4374" w:rsidP="00094B55">
            <w:pPr>
              <w:spacing w:after="0" w:line="240" w:lineRule="auto"/>
              <w:rPr>
                <w:rFonts w:ascii="Arial" w:eastAsia="Times New Roman" w:hAnsi="Arial" w:cs="Arial"/>
                <w:bCs/>
                <w:sz w:val="20"/>
                <w:szCs w:val="20"/>
              </w:rPr>
            </w:pPr>
            <w:r w:rsidRPr="00334C01">
              <w:rPr>
                <w:rFonts w:ascii="Arial" w:eastAsia="Times New Roman" w:hAnsi="Arial" w:cs="Arial"/>
                <w:bCs/>
                <w:sz w:val="20"/>
                <w:szCs w:val="20"/>
              </w:rPr>
              <w:t>HIBI Customer Service: 1-855-692-6442</w:t>
            </w:r>
          </w:p>
        </w:tc>
      </w:tr>
      <w:tr w:rsidR="00094B55" w:rsidRPr="00E50B84" w14:paraId="675A9C8A" w14:textId="77777777" w:rsidTr="00E50B84">
        <w:tc>
          <w:tcPr>
            <w:tcW w:w="5352" w:type="dxa"/>
            <w:shd w:val="clear" w:color="auto" w:fill="4F009E"/>
          </w:tcPr>
          <w:p w14:paraId="573B2D2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ALASKA – Medicaid</w:t>
            </w:r>
          </w:p>
        </w:tc>
        <w:tc>
          <w:tcPr>
            <w:tcW w:w="5353" w:type="dxa"/>
            <w:shd w:val="clear" w:color="auto" w:fill="4F009E"/>
          </w:tcPr>
          <w:p w14:paraId="143F9C4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FLORIDA – Medicaid</w:t>
            </w:r>
          </w:p>
        </w:tc>
      </w:tr>
      <w:tr w:rsidR="00094B55" w:rsidRPr="00E50B84" w14:paraId="3D845DFF" w14:textId="77777777" w:rsidTr="00E50B84">
        <w:trPr>
          <w:trHeight w:val="1547"/>
        </w:trPr>
        <w:tc>
          <w:tcPr>
            <w:tcW w:w="5352" w:type="dxa"/>
            <w:tcBorders>
              <w:bottom w:val="single" w:sz="4" w:space="0" w:color="auto"/>
            </w:tcBorders>
            <w:shd w:val="clear" w:color="auto" w:fill="auto"/>
          </w:tcPr>
          <w:p w14:paraId="1A34510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The AK Health Insurance Premium Payment Program</w:t>
            </w:r>
          </w:p>
          <w:p w14:paraId="6415F6F3"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4" w:history="1">
              <w:r w:rsidRPr="00E50B84">
                <w:rPr>
                  <w:rStyle w:val="Hyperlink"/>
                  <w:rFonts w:ascii="Arial" w:eastAsia="Times New Roman" w:hAnsi="Arial" w:cs="Arial"/>
                  <w:sz w:val="20"/>
                  <w:szCs w:val="20"/>
                </w:rPr>
                <w:t>http://myakhipp.com/</w:t>
              </w:r>
            </w:hyperlink>
            <w:r w:rsidRPr="00E50B84">
              <w:rPr>
                <w:rFonts w:ascii="Arial" w:eastAsia="Times New Roman" w:hAnsi="Arial" w:cs="Arial"/>
                <w:sz w:val="20"/>
                <w:szCs w:val="20"/>
              </w:rPr>
              <w:t xml:space="preserve"> </w:t>
            </w:r>
          </w:p>
          <w:p w14:paraId="39AFADF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1-866-251-4861</w:t>
            </w:r>
          </w:p>
          <w:p w14:paraId="23B1562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Email:  </w:t>
            </w:r>
            <w:hyperlink r:id="rId25" w:history="1">
              <w:r w:rsidRPr="00E50B84">
                <w:rPr>
                  <w:rStyle w:val="Hyperlink"/>
                  <w:rFonts w:ascii="Arial" w:eastAsia="Times New Roman" w:hAnsi="Arial" w:cs="Arial"/>
                  <w:sz w:val="20"/>
                  <w:szCs w:val="20"/>
                </w:rPr>
                <w:t>CustomerService@MyAKHIPP.com</w:t>
              </w:r>
            </w:hyperlink>
            <w:r w:rsidRPr="00E50B84">
              <w:rPr>
                <w:rFonts w:ascii="Arial" w:eastAsia="Times New Roman" w:hAnsi="Arial" w:cs="Arial"/>
                <w:sz w:val="20"/>
                <w:szCs w:val="20"/>
              </w:rPr>
              <w:t xml:space="preserve"> </w:t>
            </w:r>
          </w:p>
          <w:p w14:paraId="6542572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Eligibility:  </w:t>
            </w:r>
            <w:hyperlink r:id="rId26" w:history="1">
              <w:r w:rsidRPr="00E50B84">
                <w:rPr>
                  <w:rStyle w:val="Hyperlink"/>
                  <w:rFonts w:ascii="Arial" w:eastAsia="Times New Roman" w:hAnsi="Arial" w:cs="Arial"/>
                  <w:sz w:val="20"/>
                  <w:szCs w:val="20"/>
                </w:rPr>
                <w:t>http://dhss.alaska.gov/dpa/Pages/medicaid/default.aspx</w:t>
              </w:r>
            </w:hyperlink>
          </w:p>
        </w:tc>
        <w:tc>
          <w:tcPr>
            <w:tcW w:w="5353" w:type="dxa"/>
            <w:shd w:val="clear" w:color="auto" w:fill="auto"/>
          </w:tcPr>
          <w:p w14:paraId="457B648A" w14:textId="3EC7B50A" w:rsidR="008E4374" w:rsidRDefault="008E4374" w:rsidP="00094B55">
            <w:pPr>
              <w:spacing w:after="0" w:line="240" w:lineRule="auto"/>
              <w:rPr>
                <w:rFonts w:ascii="Arial" w:eastAsia="Times New Roman" w:hAnsi="Arial" w:cs="Arial"/>
                <w:sz w:val="20"/>
                <w:szCs w:val="20"/>
              </w:rPr>
            </w:pPr>
            <w:r w:rsidRPr="008E4374">
              <w:rPr>
                <w:rFonts w:ascii="Arial" w:eastAsia="Times New Roman" w:hAnsi="Arial" w:cs="Arial"/>
                <w:sz w:val="20"/>
                <w:szCs w:val="20"/>
              </w:rPr>
              <w:t xml:space="preserve">Website: </w:t>
            </w:r>
            <w:hyperlink r:id="rId27" w:history="1">
              <w:r w:rsidRPr="00276C81">
                <w:rPr>
                  <w:rStyle w:val="Hyperlink"/>
                  <w:rFonts w:ascii="Arial" w:eastAsia="Times New Roman" w:hAnsi="Arial" w:cs="Arial"/>
                  <w:sz w:val="20"/>
                  <w:szCs w:val="20"/>
                </w:rPr>
                <w:t>https://www.flmedicaidtplrecovery.com/flmedicaidtplrec overy.com/hipp/index.html</w:t>
              </w:r>
            </w:hyperlink>
            <w:r>
              <w:rPr>
                <w:rFonts w:ascii="Arial" w:eastAsia="Times New Roman" w:hAnsi="Arial" w:cs="Arial"/>
                <w:sz w:val="20"/>
                <w:szCs w:val="20"/>
              </w:rPr>
              <w:t xml:space="preserve">  </w:t>
            </w:r>
          </w:p>
          <w:p w14:paraId="1CF6A77E" w14:textId="34CA0700"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1-877-357-3268</w:t>
            </w:r>
          </w:p>
        </w:tc>
      </w:tr>
      <w:tr w:rsidR="00094B55" w:rsidRPr="00E50B84" w14:paraId="6E0CDD59" w14:textId="77777777" w:rsidTr="00E50B84">
        <w:trPr>
          <w:trHeight w:val="277"/>
        </w:trPr>
        <w:tc>
          <w:tcPr>
            <w:tcW w:w="5352" w:type="dxa"/>
            <w:shd w:val="clear" w:color="auto" w:fill="4F009E"/>
          </w:tcPr>
          <w:p w14:paraId="1A16D595"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ARKANSAS – Medicaid</w:t>
            </w:r>
          </w:p>
        </w:tc>
        <w:tc>
          <w:tcPr>
            <w:tcW w:w="5353" w:type="dxa"/>
            <w:shd w:val="clear" w:color="auto" w:fill="4F009E"/>
          </w:tcPr>
          <w:p w14:paraId="790C75B7"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GEORGIA – Medicaid</w:t>
            </w:r>
            <w:r w:rsidRPr="00E50B84" w:rsidDel="00792E39">
              <w:rPr>
                <w:rFonts w:ascii="Arial" w:eastAsia="Times New Roman" w:hAnsi="Arial" w:cs="Arial"/>
                <w:b/>
                <w:sz w:val="20"/>
                <w:szCs w:val="20"/>
              </w:rPr>
              <w:t xml:space="preserve"> </w:t>
            </w:r>
          </w:p>
        </w:tc>
      </w:tr>
      <w:tr w:rsidR="00094B55" w:rsidRPr="00E50B84" w14:paraId="0AF11BE1" w14:textId="77777777" w:rsidTr="00E50B84">
        <w:trPr>
          <w:trHeight w:val="827"/>
        </w:trPr>
        <w:tc>
          <w:tcPr>
            <w:tcW w:w="5352" w:type="dxa"/>
            <w:tcBorders>
              <w:bottom w:val="single" w:sz="4" w:space="0" w:color="auto"/>
            </w:tcBorders>
            <w:shd w:val="clear" w:color="auto" w:fill="auto"/>
          </w:tcPr>
          <w:p w14:paraId="7E948083"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lastRenderedPageBreak/>
              <w:t xml:space="preserve">Website: </w:t>
            </w:r>
            <w:hyperlink r:id="rId28" w:history="1">
              <w:r w:rsidRPr="00E50B84">
                <w:rPr>
                  <w:rStyle w:val="Hyperlink"/>
                  <w:rFonts w:ascii="Arial" w:eastAsia="Times New Roman" w:hAnsi="Arial" w:cs="Arial"/>
                  <w:sz w:val="20"/>
                  <w:szCs w:val="20"/>
                </w:rPr>
                <w:t>http://myarhipp.com/</w:t>
              </w:r>
            </w:hyperlink>
          </w:p>
          <w:p w14:paraId="2213120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1-855-MyARHIPP (855-692-7447)</w:t>
            </w:r>
          </w:p>
        </w:tc>
        <w:tc>
          <w:tcPr>
            <w:tcW w:w="5353" w:type="dxa"/>
            <w:tcBorders>
              <w:bottom w:val="single" w:sz="4" w:space="0" w:color="auto"/>
            </w:tcBorders>
            <w:shd w:val="clear" w:color="auto" w:fill="auto"/>
          </w:tcPr>
          <w:p w14:paraId="50A895A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9" w:history="1">
              <w:r w:rsidRPr="00E50B84">
                <w:rPr>
                  <w:rStyle w:val="Hyperlink"/>
                  <w:rFonts w:ascii="Arial" w:eastAsia="Times New Roman" w:hAnsi="Arial" w:cs="Arial"/>
                  <w:sz w:val="20"/>
                  <w:szCs w:val="20"/>
                </w:rPr>
                <w:t>https://medicaid.georgia.gov/health-insurance-premium-payment-program-hipp</w:t>
              </w:r>
            </w:hyperlink>
          </w:p>
          <w:p w14:paraId="6E81F71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678-564-1162 </w:t>
            </w:r>
            <w:proofErr w:type="spellStart"/>
            <w:r w:rsidRPr="00E50B84">
              <w:rPr>
                <w:rFonts w:ascii="Arial" w:eastAsia="Times New Roman" w:hAnsi="Arial" w:cs="Arial"/>
                <w:sz w:val="20"/>
                <w:szCs w:val="20"/>
              </w:rPr>
              <w:t>ext</w:t>
            </w:r>
            <w:proofErr w:type="spellEnd"/>
            <w:r w:rsidRPr="00E50B84">
              <w:rPr>
                <w:rFonts w:ascii="Arial" w:eastAsia="Times New Roman" w:hAnsi="Arial" w:cs="Arial"/>
                <w:sz w:val="20"/>
                <w:szCs w:val="20"/>
              </w:rPr>
              <w:t xml:space="preserve"> 2131</w:t>
            </w:r>
          </w:p>
        </w:tc>
      </w:tr>
      <w:tr w:rsidR="00E50B84" w:rsidRPr="00E50B84" w14:paraId="53721790" w14:textId="77777777" w:rsidTr="00E50B84">
        <w:trPr>
          <w:trHeight w:val="350"/>
        </w:trPr>
        <w:tc>
          <w:tcPr>
            <w:tcW w:w="5352" w:type="dxa"/>
            <w:tcBorders>
              <w:left w:val="nil"/>
              <w:bottom w:val="nil"/>
              <w:right w:val="nil"/>
            </w:tcBorders>
            <w:shd w:val="clear" w:color="auto" w:fill="auto"/>
          </w:tcPr>
          <w:p w14:paraId="710697D1" w14:textId="77777777" w:rsidR="00E50B84" w:rsidRPr="00E50B84" w:rsidRDefault="00E50B84" w:rsidP="00094B55">
            <w:pPr>
              <w:spacing w:after="0" w:line="240" w:lineRule="auto"/>
              <w:rPr>
                <w:rFonts w:ascii="Arial" w:eastAsia="Times New Roman" w:hAnsi="Arial" w:cs="Arial"/>
                <w:sz w:val="20"/>
                <w:szCs w:val="20"/>
              </w:rPr>
            </w:pPr>
          </w:p>
        </w:tc>
        <w:tc>
          <w:tcPr>
            <w:tcW w:w="5353" w:type="dxa"/>
            <w:tcBorders>
              <w:left w:val="nil"/>
              <w:bottom w:val="nil"/>
              <w:right w:val="nil"/>
            </w:tcBorders>
            <w:shd w:val="clear" w:color="auto" w:fill="auto"/>
          </w:tcPr>
          <w:p w14:paraId="24FB3021" w14:textId="77777777" w:rsidR="00E50B84" w:rsidRPr="00E50B84" w:rsidRDefault="00E50B84" w:rsidP="00094B55">
            <w:pPr>
              <w:spacing w:after="0" w:line="240" w:lineRule="auto"/>
              <w:rPr>
                <w:rFonts w:ascii="Arial" w:eastAsia="Times New Roman" w:hAnsi="Arial" w:cs="Arial"/>
                <w:sz w:val="20"/>
                <w:szCs w:val="20"/>
              </w:rPr>
            </w:pPr>
          </w:p>
        </w:tc>
      </w:tr>
      <w:tr w:rsidR="00094B55" w:rsidRPr="00E50B84" w14:paraId="1D44516F" w14:textId="77777777" w:rsidTr="00E50B84">
        <w:tc>
          <w:tcPr>
            <w:tcW w:w="5352" w:type="dxa"/>
            <w:tcBorders>
              <w:top w:val="nil"/>
            </w:tcBorders>
            <w:shd w:val="clear" w:color="auto" w:fill="4F009E"/>
          </w:tcPr>
          <w:p w14:paraId="5EC7373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b/>
                <w:sz w:val="20"/>
                <w:szCs w:val="20"/>
              </w:rPr>
              <w:t>CALIFORNIA – Medicaid</w:t>
            </w:r>
            <w:r w:rsidRPr="00E50B84" w:rsidDel="00283EC0">
              <w:rPr>
                <w:rFonts w:ascii="Arial" w:eastAsia="Times New Roman" w:hAnsi="Arial" w:cs="Arial"/>
                <w:b/>
                <w:sz w:val="20"/>
                <w:szCs w:val="20"/>
              </w:rPr>
              <w:t xml:space="preserve"> </w:t>
            </w:r>
          </w:p>
        </w:tc>
        <w:tc>
          <w:tcPr>
            <w:tcW w:w="5353" w:type="dxa"/>
            <w:tcBorders>
              <w:top w:val="nil"/>
            </w:tcBorders>
            <w:shd w:val="clear" w:color="auto" w:fill="4F009E"/>
          </w:tcPr>
          <w:p w14:paraId="1B9E26D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INDIANA – Medicaid</w:t>
            </w:r>
            <w:r w:rsidRPr="00E50B84" w:rsidDel="00DC5311">
              <w:rPr>
                <w:rFonts w:ascii="Arial" w:eastAsia="Times New Roman" w:hAnsi="Arial" w:cs="Arial"/>
                <w:b/>
                <w:sz w:val="20"/>
                <w:szCs w:val="20"/>
              </w:rPr>
              <w:t xml:space="preserve"> </w:t>
            </w:r>
          </w:p>
        </w:tc>
      </w:tr>
      <w:tr w:rsidR="00094B55" w:rsidRPr="00E50B84" w14:paraId="69942D9B" w14:textId="77777777" w:rsidTr="00E50B84">
        <w:trPr>
          <w:trHeight w:val="1547"/>
        </w:trPr>
        <w:tc>
          <w:tcPr>
            <w:tcW w:w="5352" w:type="dxa"/>
            <w:shd w:val="clear" w:color="auto" w:fill="auto"/>
          </w:tcPr>
          <w:p w14:paraId="60F4CE90"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0" w:history="1">
              <w:r w:rsidRPr="00E50B84">
                <w:rPr>
                  <w:rStyle w:val="Hyperlink"/>
                  <w:rFonts w:ascii="Arial" w:eastAsia="Times New Roman" w:hAnsi="Arial" w:cs="Arial"/>
                  <w:sz w:val="20"/>
                  <w:szCs w:val="20"/>
                </w:rPr>
                <w:t>https://www.dhcs.ca.gov/services/Pages/TPLRD_CAU_cont.aspx</w:t>
              </w:r>
            </w:hyperlink>
            <w:r w:rsidRPr="00E50B84">
              <w:rPr>
                <w:rFonts w:ascii="Arial" w:eastAsia="Times New Roman" w:hAnsi="Arial" w:cs="Arial"/>
                <w:sz w:val="20"/>
                <w:szCs w:val="20"/>
              </w:rPr>
              <w:t xml:space="preserve"> </w:t>
            </w:r>
          </w:p>
          <w:p w14:paraId="2AA54FD8" w14:textId="0E7905DF"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 xml:space="preserve">Phone: </w:t>
            </w:r>
            <w:r w:rsidR="008E4374">
              <w:rPr>
                <w:rFonts w:ascii="Arial" w:eastAsia="Times New Roman" w:hAnsi="Arial" w:cs="Arial"/>
                <w:sz w:val="20"/>
                <w:szCs w:val="20"/>
              </w:rPr>
              <w:t>916-440-5676</w:t>
            </w:r>
          </w:p>
        </w:tc>
        <w:tc>
          <w:tcPr>
            <w:tcW w:w="5353" w:type="dxa"/>
            <w:shd w:val="clear" w:color="auto" w:fill="auto"/>
          </w:tcPr>
          <w:p w14:paraId="22F4C9A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Healthy Indiana Plan for low-income adults 19-64</w:t>
            </w:r>
          </w:p>
          <w:p w14:paraId="23E9617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1" w:history="1">
              <w:r w:rsidRPr="00E50B84">
                <w:rPr>
                  <w:rStyle w:val="Hyperlink"/>
                  <w:rFonts w:ascii="Arial" w:eastAsia="Times New Roman" w:hAnsi="Arial" w:cs="Arial"/>
                  <w:sz w:val="20"/>
                  <w:szCs w:val="20"/>
                </w:rPr>
                <w:t>http://www.in.gov/fssa/hip/</w:t>
              </w:r>
            </w:hyperlink>
          </w:p>
          <w:p w14:paraId="4B4BE7F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1-877-438-4479</w:t>
            </w:r>
          </w:p>
          <w:p w14:paraId="3A0FE11A"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All other Medicaid</w:t>
            </w:r>
          </w:p>
          <w:p w14:paraId="6BF7E688" w14:textId="0998E864" w:rsidR="008E4374" w:rsidRDefault="008E4374" w:rsidP="00094B55">
            <w:pPr>
              <w:spacing w:after="0" w:line="240" w:lineRule="auto"/>
              <w:rPr>
                <w:rFonts w:ascii="Arial" w:eastAsia="Times New Roman" w:hAnsi="Arial" w:cs="Arial"/>
                <w:sz w:val="20"/>
                <w:szCs w:val="20"/>
              </w:rPr>
            </w:pPr>
            <w:r w:rsidRPr="008E4374">
              <w:rPr>
                <w:rFonts w:ascii="Arial" w:eastAsia="Times New Roman" w:hAnsi="Arial" w:cs="Arial"/>
                <w:sz w:val="20"/>
                <w:szCs w:val="20"/>
              </w:rPr>
              <w:t xml:space="preserve">Website: </w:t>
            </w:r>
            <w:hyperlink r:id="rId32" w:history="1">
              <w:r w:rsidRPr="00276C81">
                <w:rPr>
                  <w:rStyle w:val="Hyperlink"/>
                  <w:rFonts w:ascii="Arial" w:eastAsia="Times New Roman" w:hAnsi="Arial" w:cs="Arial"/>
                  <w:sz w:val="20"/>
                  <w:szCs w:val="20"/>
                </w:rPr>
                <w:t>https://www.in.gov/medicaid/</w:t>
              </w:r>
            </w:hyperlink>
            <w:r w:rsidRPr="008E4374">
              <w:rPr>
                <w:rFonts w:ascii="Arial" w:eastAsia="Times New Roman" w:hAnsi="Arial" w:cs="Arial"/>
                <w:sz w:val="20"/>
                <w:szCs w:val="20"/>
              </w:rPr>
              <w:t xml:space="preserve"> </w:t>
            </w:r>
          </w:p>
          <w:p w14:paraId="1A3E7827" w14:textId="6FB24002" w:rsidR="00094B55" w:rsidRPr="00E50B84" w:rsidRDefault="008E4374" w:rsidP="00094B55">
            <w:pPr>
              <w:spacing w:after="0" w:line="240" w:lineRule="auto"/>
              <w:rPr>
                <w:rFonts w:ascii="Arial" w:eastAsia="Times New Roman" w:hAnsi="Arial" w:cs="Arial"/>
                <w:sz w:val="20"/>
                <w:szCs w:val="20"/>
              </w:rPr>
            </w:pPr>
            <w:r w:rsidRPr="008E4374">
              <w:rPr>
                <w:rFonts w:ascii="Arial" w:eastAsia="Times New Roman" w:hAnsi="Arial" w:cs="Arial"/>
                <w:sz w:val="20"/>
                <w:szCs w:val="20"/>
              </w:rPr>
              <w:t>Phone 1-800-457-4584</w:t>
            </w:r>
          </w:p>
        </w:tc>
      </w:tr>
      <w:tr w:rsidR="00094B55" w:rsidRPr="00094B55" w14:paraId="1D526F3A" w14:textId="77777777" w:rsidTr="00E50B84">
        <w:trPr>
          <w:trHeight w:val="278"/>
        </w:trPr>
        <w:tc>
          <w:tcPr>
            <w:tcW w:w="5352" w:type="dxa"/>
            <w:shd w:val="clear" w:color="auto" w:fill="4E009E"/>
            <w:vAlign w:val="center"/>
          </w:tcPr>
          <w:p w14:paraId="35255DE2" w14:textId="305AE629" w:rsidR="00094B55" w:rsidRPr="00E50B84" w:rsidRDefault="00094B55" w:rsidP="00E50B84">
            <w:pPr>
              <w:spacing w:after="0" w:line="240" w:lineRule="auto"/>
              <w:jc w:val="both"/>
              <w:rPr>
                <w:rFonts w:ascii="Arial" w:eastAsia="Times New Roman" w:hAnsi="Arial" w:cs="Arial"/>
                <w:sz w:val="20"/>
                <w:szCs w:val="20"/>
              </w:rPr>
            </w:pPr>
            <w:r w:rsidRPr="00E50B84">
              <w:rPr>
                <w:rFonts w:ascii="Arial" w:eastAsia="Times New Roman" w:hAnsi="Arial" w:cs="Arial"/>
                <w:b/>
                <w:sz w:val="20"/>
                <w:szCs w:val="20"/>
              </w:rPr>
              <w:t>IOWA – Medicaid and CHIP (</w:t>
            </w:r>
            <w:proofErr w:type="spellStart"/>
            <w:r w:rsidRPr="00E50B84">
              <w:rPr>
                <w:rFonts w:ascii="Arial" w:eastAsia="Times New Roman" w:hAnsi="Arial" w:cs="Arial"/>
                <w:b/>
                <w:sz w:val="20"/>
                <w:szCs w:val="20"/>
              </w:rPr>
              <w:t>Hawki</w:t>
            </w:r>
            <w:proofErr w:type="spellEnd"/>
            <w:r w:rsidRPr="00E50B84">
              <w:rPr>
                <w:rFonts w:ascii="Arial" w:eastAsia="Times New Roman" w:hAnsi="Arial" w:cs="Arial"/>
                <w:b/>
                <w:sz w:val="20"/>
                <w:szCs w:val="20"/>
              </w:rPr>
              <w:t>)</w:t>
            </w:r>
          </w:p>
        </w:tc>
        <w:tc>
          <w:tcPr>
            <w:tcW w:w="5353" w:type="dxa"/>
            <w:shd w:val="clear" w:color="auto" w:fill="4F009E"/>
          </w:tcPr>
          <w:p w14:paraId="758F80F0" w14:textId="77777777" w:rsidR="00094B55" w:rsidRPr="00E50B84" w:rsidRDefault="00094B55" w:rsidP="00E50B84">
            <w:pPr>
              <w:spacing w:after="0" w:line="240" w:lineRule="auto"/>
              <w:jc w:val="both"/>
              <w:rPr>
                <w:rFonts w:ascii="Arial" w:eastAsia="Times New Roman" w:hAnsi="Arial" w:cs="Arial"/>
                <w:b/>
                <w:sz w:val="20"/>
                <w:szCs w:val="20"/>
              </w:rPr>
            </w:pPr>
            <w:r w:rsidRPr="00E50B84">
              <w:rPr>
                <w:rFonts w:ascii="Arial" w:eastAsia="Times New Roman" w:hAnsi="Arial" w:cs="Arial"/>
                <w:b/>
                <w:sz w:val="20"/>
                <w:szCs w:val="20"/>
              </w:rPr>
              <w:t>MONTANA – Medicaid</w:t>
            </w:r>
          </w:p>
        </w:tc>
      </w:tr>
      <w:tr w:rsidR="00094B55" w:rsidRPr="00094B55" w14:paraId="470CABE7" w14:textId="77777777" w:rsidTr="00E50B84">
        <w:trPr>
          <w:trHeight w:val="1520"/>
        </w:trPr>
        <w:tc>
          <w:tcPr>
            <w:tcW w:w="5352" w:type="dxa"/>
            <w:shd w:val="clear" w:color="auto" w:fill="auto"/>
          </w:tcPr>
          <w:p w14:paraId="7E81B73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p>
          <w:p w14:paraId="515FC80C" w14:textId="77777777" w:rsidR="00094B55" w:rsidRPr="00E50B84" w:rsidRDefault="00334C01" w:rsidP="00E50B84">
            <w:pPr>
              <w:spacing w:after="0" w:line="240" w:lineRule="auto"/>
              <w:rPr>
                <w:rFonts w:ascii="Arial" w:eastAsia="Times New Roman" w:hAnsi="Arial" w:cs="Arial"/>
                <w:sz w:val="20"/>
                <w:szCs w:val="20"/>
              </w:rPr>
            </w:pPr>
            <w:hyperlink r:id="rId33" w:history="1">
              <w:r w:rsidR="00094B55" w:rsidRPr="00E50B84">
                <w:rPr>
                  <w:rStyle w:val="Hyperlink"/>
                  <w:rFonts w:ascii="Arial" w:eastAsia="Times New Roman" w:hAnsi="Arial" w:cs="Arial"/>
                  <w:sz w:val="20"/>
                  <w:szCs w:val="20"/>
                </w:rPr>
                <w:t>https://dhs.iowa.gov/ime/members</w:t>
              </w:r>
            </w:hyperlink>
            <w:r w:rsidR="00094B55" w:rsidRPr="00E50B84">
              <w:rPr>
                <w:rFonts w:ascii="Arial" w:eastAsia="Times New Roman" w:hAnsi="Arial" w:cs="Arial"/>
                <w:sz w:val="20"/>
                <w:szCs w:val="20"/>
              </w:rPr>
              <w:br/>
              <w:t>Medicaid Phone: 1-800-338-8366</w:t>
            </w:r>
          </w:p>
          <w:p w14:paraId="628A5E62" w14:textId="77777777" w:rsidR="00094B55" w:rsidRPr="00E50B84" w:rsidRDefault="00094B55" w:rsidP="00E50B84">
            <w:pPr>
              <w:spacing w:after="0" w:line="240" w:lineRule="auto"/>
              <w:rPr>
                <w:rFonts w:ascii="Arial" w:eastAsia="Times New Roman" w:hAnsi="Arial" w:cs="Arial"/>
                <w:sz w:val="20"/>
                <w:szCs w:val="20"/>
              </w:rPr>
            </w:pPr>
            <w:proofErr w:type="spellStart"/>
            <w:r w:rsidRPr="00E50B84">
              <w:rPr>
                <w:rFonts w:ascii="Arial" w:eastAsia="Times New Roman" w:hAnsi="Arial" w:cs="Arial"/>
                <w:sz w:val="20"/>
                <w:szCs w:val="20"/>
              </w:rPr>
              <w:t>Hawki</w:t>
            </w:r>
            <w:proofErr w:type="spellEnd"/>
            <w:r w:rsidRPr="00E50B84">
              <w:rPr>
                <w:rFonts w:ascii="Arial" w:eastAsia="Times New Roman" w:hAnsi="Arial" w:cs="Arial"/>
                <w:sz w:val="20"/>
                <w:szCs w:val="20"/>
              </w:rPr>
              <w:t xml:space="preserve"> Website: </w:t>
            </w:r>
          </w:p>
          <w:p w14:paraId="7153B043" w14:textId="77777777" w:rsidR="00094B55" w:rsidRPr="00E50B84" w:rsidRDefault="00094B55" w:rsidP="00E50B84">
            <w:pPr>
              <w:spacing w:after="0" w:line="240" w:lineRule="auto"/>
              <w:rPr>
                <w:rStyle w:val="Hyperlink"/>
                <w:rFonts w:ascii="Arial" w:eastAsia="Times New Roman" w:hAnsi="Arial" w:cs="Arial"/>
                <w:sz w:val="20"/>
                <w:szCs w:val="20"/>
              </w:rPr>
            </w:pPr>
            <w:r w:rsidRPr="00E50B84">
              <w:rPr>
                <w:rFonts w:ascii="Arial" w:eastAsia="Times New Roman" w:hAnsi="Arial" w:cs="Arial"/>
                <w:sz w:val="20"/>
                <w:szCs w:val="20"/>
              </w:rPr>
              <w:fldChar w:fldCharType="begin"/>
            </w:r>
            <w:r w:rsidRPr="00E50B84">
              <w:rPr>
                <w:rFonts w:ascii="Arial" w:eastAsia="Times New Roman" w:hAnsi="Arial" w:cs="Arial"/>
                <w:sz w:val="20"/>
                <w:szCs w:val="20"/>
              </w:rPr>
              <w:instrText>HYPERLINK "http://dhs.iowa.gov/Hawki"</w:instrText>
            </w:r>
            <w:r w:rsidRPr="00E50B84">
              <w:rPr>
                <w:rFonts w:ascii="Arial" w:eastAsia="Times New Roman" w:hAnsi="Arial" w:cs="Arial"/>
                <w:sz w:val="20"/>
                <w:szCs w:val="20"/>
              </w:rPr>
              <w:fldChar w:fldCharType="separate"/>
            </w:r>
            <w:r w:rsidRPr="00E50B84">
              <w:rPr>
                <w:rStyle w:val="Hyperlink"/>
                <w:rFonts w:ascii="Arial" w:eastAsia="Times New Roman" w:hAnsi="Arial" w:cs="Arial"/>
                <w:sz w:val="20"/>
                <w:szCs w:val="20"/>
              </w:rPr>
              <w:t>http://dhs.iowa.gov/Hawki</w:t>
            </w:r>
          </w:p>
          <w:p w14:paraId="329DF24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fldChar w:fldCharType="end"/>
            </w:r>
            <w:proofErr w:type="spellStart"/>
            <w:r w:rsidRPr="00E50B84">
              <w:rPr>
                <w:rFonts w:ascii="Arial" w:eastAsia="Times New Roman" w:hAnsi="Arial" w:cs="Arial"/>
                <w:sz w:val="20"/>
                <w:szCs w:val="20"/>
              </w:rPr>
              <w:t>Hawki</w:t>
            </w:r>
            <w:proofErr w:type="spellEnd"/>
            <w:r w:rsidRPr="00E50B84">
              <w:rPr>
                <w:rFonts w:ascii="Arial" w:eastAsia="Times New Roman" w:hAnsi="Arial" w:cs="Arial"/>
                <w:sz w:val="20"/>
                <w:szCs w:val="20"/>
              </w:rPr>
              <w:t xml:space="preserve"> Phone: 1-800-257-8563</w:t>
            </w:r>
          </w:p>
        </w:tc>
        <w:tc>
          <w:tcPr>
            <w:tcW w:w="5353" w:type="dxa"/>
            <w:shd w:val="clear" w:color="auto" w:fill="FFFFFF"/>
          </w:tcPr>
          <w:p w14:paraId="7065467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4" w:history="1">
              <w:r w:rsidRPr="00E50B84">
                <w:rPr>
                  <w:rStyle w:val="Hyperlink"/>
                  <w:rFonts w:ascii="Arial" w:eastAsia="Times New Roman" w:hAnsi="Arial" w:cs="Arial"/>
                  <w:sz w:val="20"/>
                  <w:szCs w:val="20"/>
                </w:rPr>
                <w:t>http://dphhs.mt.gov/MontanaHealthcarePrograms/HIPP</w:t>
              </w:r>
            </w:hyperlink>
          </w:p>
          <w:p w14:paraId="784D42E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1-800-694-3084</w:t>
            </w:r>
          </w:p>
        </w:tc>
      </w:tr>
      <w:tr w:rsidR="00094B55" w:rsidRPr="00094B55" w14:paraId="3ACA8BA1" w14:textId="77777777" w:rsidTr="00E50B84">
        <w:trPr>
          <w:trHeight w:val="70"/>
        </w:trPr>
        <w:tc>
          <w:tcPr>
            <w:tcW w:w="5352" w:type="dxa"/>
            <w:shd w:val="clear" w:color="auto" w:fill="4E009E"/>
          </w:tcPr>
          <w:p w14:paraId="4C2B8CD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KANSAS – Medicaid</w:t>
            </w:r>
          </w:p>
        </w:tc>
        <w:tc>
          <w:tcPr>
            <w:tcW w:w="5353" w:type="dxa"/>
            <w:shd w:val="clear" w:color="auto" w:fill="4F009E"/>
          </w:tcPr>
          <w:p w14:paraId="3DC7F33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NEBRASKA – Medicaid</w:t>
            </w:r>
            <w:r w:rsidRPr="00E50B84" w:rsidDel="00283EC0">
              <w:rPr>
                <w:rFonts w:ascii="Arial" w:eastAsia="Times New Roman" w:hAnsi="Arial" w:cs="Arial"/>
                <w:b/>
                <w:sz w:val="20"/>
                <w:szCs w:val="20"/>
              </w:rPr>
              <w:t xml:space="preserve"> </w:t>
            </w:r>
          </w:p>
        </w:tc>
      </w:tr>
      <w:tr w:rsidR="00094B55" w:rsidRPr="00094B55" w14:paraId="016AB2A7" w14:textId="77777777" w:rsidTr="00E50B84">
        <w:trPr>
          <w:trHeight w:val="512"/>
        </w:trPr>
        <w:tc>
          <w:tcPr>
            <w:tcW w:w="5352" w:type="dxa"/>
            <w:shd w:val="clear" w:color="auto" w:fill="FFFFFF"/>
          </w:tcPr>
          <w:p w14:paraId="075B62A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5" w:history="1">
              <w:r w:rsidRPr="00E50B84">
                <w:rPr>
                  <w:rStyle w:val="Hyperlink"/>
                  <w:rFonts w:ascii="Arial" w:eastAsia="Times New Roman" w:hAnsi="Arial" w:cs="Arial"/>
                  <w:sz w:val="20"/>
                  <w:szCs w:val="20"/>
                </w:rPr>
                <w:t>http://www.kdheks.gov/hcf/default.htm</w:t>
              </w:r>
            </w:hyperlink>
          </w:p>
          <w:p w14:paraId="57E3645F"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1-800-792-4884</w:t>
            </w:r>
          </w:p>
        </w:tc>
        <w:tc>
          <w:tcPr>
            <w:tcW w:w="5353" w:type="dxa"/>
            <w:shd w:val="clear" w:color="auto" w:fill="auto"/>
          </w:tcPr>
          <w:p w14:paraId="498E7EF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6" w:history="1">
              <w:r w:rsidRPr="00E50B84">
                <w:rPr>
                  <w:rStyle w:val="Hyperlink"/>
                  <w:rFonts w:ascii="Arial" w:eastAsia="Times New Roman" w:hAnsi="Arial" w:cs="Arial"/>
                  <w:sz w:val="20"/>
                  <w:szCs w:val="20"/>
                </w:rPr>
                <w:t>http://www.ACCESSNebraska.ne.gov</w:t>
              </w:r>
            </w:hyperlink>
          </w:p>
          <w:p w14:paraId="7AA94CC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1-855-632-7633</w:t>
            </w:r>
          </w:p>
          <w:p w14:paraId="4BF43F7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Lincoln: 402-473-7000</w:t>
            </w:r>
          </w:p>
          <w:p w14:paraId="7433C71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Omaha: 402-595-1178 </w:t>
            </w:r>
          </w:p>
        </w:tc>
      </w:tr>
      <w:tr w:rsidR="00094B55" w:rsidRPr="00094B55" w14:paraId="6AD44DF6" w14:textId="77777777" w:rsidTr="00E50B84">
        <w:trPr>
          <w:trHeight w:val="70"/>
        </w:trPr>
        <w:tc>
          <w:tcPr>
            <w:tcW w:w="5352" w:type="dxa"/>
            <w:shd w:val="clear" w:color="auto" w:fill="4E009E"/>
          </w:tcPr>
          <w:p w14:paraId="755461B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KENTUCKY – Medicaid</w:t>
            </w:r>
          </w:p>
        </w:tc>
        <w:tc>
          <w:tcPr>
            <w:tcW w:w="5353" w:type="dxa"/>
            <w:shd w:val="clear" w:color="auto" w:fill="4F009E"/>
          </w:tcPr>
          <w:p w14:paraId="4136B541"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NEVADA – Medicaid</w:t>
            </w:r>
          </w:p>
        </w:tc>
      </w:tr>
      <w:tr w:rsidR="00094B55" w:rsidRPr="00094B55" w14:paraId="4A54AD93" w14:textId="77777777" w:rsidTr="00E50B84">
        <w:trPr>
          <w:trHeight w:val="2942"/>
        </w:trPr>
        <w:tc>
          <w:tcPr>
            <w:tcW w:w="5352" w:type="dxa"/>
            <w:shd w:val="clear" w:color="auto" w:fill="auto"/>
          </w:tcPr>
          <w:p w14:paraId="6DBFBDE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Kentucky Integrated Health Insurance Premium Payment Program (KI-HIPP) Website:</w:t>
            </w:r>
          </w:p>
          <w:p w14:paraId="6FE5BB68" w14:textId="77777777" w:rsidR="00094B55" w:rsidRPr="00E50B84" w:rsidRDefault="00334C01" w:rsidP="00E50B84">
            <w:pPr>
              <w:spacing w:after="0" w:line="240" w:lineRule="auto"/>
              <w:rPr>
                <w:rFonts w:ascii="Arial" w:eastAsia="Times New Roman" w:hAnsi="Arial" w:cs="Arial"/>
                <w:sz w:val="20"/>
                <w:szCs w:val="20"/>
              </w:rPr>
            </w:pPr>
            <w:hyperlink r:id="rId37" w:history="1">
              <w:r w:rsidR="00094B55" w:rsidRPr="00E50B84">
                <w:rPr>
                  <w:rStyle w:val="Hyperlink"/>
                  <w:rFonts w:ascii="Arial" w:eastAsia="Times New Roman" w:hAnsi="Arial" w:cs="Arial"/>
                  <w:sz w:val="20"/>
                  <w:szCs w:val="20"/>
                </w:rPr>
                <w:t>https://chfs.ky.gov/agencies/dms/member/Pages/kihipp.aspx</w:t>
              </w:r>
            </w:hyperlink>
          </w:p>
          <w:p w14:paraId="5B53794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1-855-459-6328</w:t>
            </w:r>
          </w:p>
          <w:p w14:paraId="2C611D7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Email: </w:t>
            </w:r>
            <w:hyperlink r:id="rId38" w:history="1">
              <w:r w:rsidRPr="00E50B84">
                <w:rPr>
                  <w:rStyle w:val="Hyperlink"/>
                  <w:rFonts w:ascii="Arial" w:eastAsia="Times New Roman" w:hAnsi="Arial" w:cs="Arial"/>
                  <w:sz w:val="20"/>
                  <w:szCs w:val="20"/>
                </w:rPr>
                <w:t>KIHIPP.PROGRAM@ky.gov</w:t>
              </w:r>
            </w:hyperlink>
          </w:p>
          <w:p w14:paraId="24B45BAA" w14:textId="77777777" w:rsidR="00094B55" w:rsidRPr="00E50B84" w:rsidRDefault="00094B55" w:rsidP="00E50B84">
            <w:pPr>
              <w:spacing w:after="0" w:line="240" w:lineRule="auto"/>
              <w:rPr>
                <w:rFonts w:ascii="Arial" w:eastAsia="Times New Roman" w:hAnsi="Arial" w:cs="Arial"/>
                <w:sz w:val="20"/>
                <w:szCs w:val="20"/>
              </w:rPr>
            </w:pPr>
          </w:p>
          <w:p w14:paraId="362D3EC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KCHIP Website: </w:t>
            </w:r>
            <w:hyperlink r:id="rId39" w:history="1">
              <w:r w:rsidRPr="00E50B84">
                <w:rPr>
                  <w:rStyle w:val="Hyperlink"/>
                  <w:rFonts w:ascii="Arial" w:eastAsia="Times New Roman" w:hAnsi="Arial" w:cs="Arial"/>
                  <w:sz w:val="20"/>
                  <w:szCs w:val="20"/>
                </w:rPr>
                <w:t>https://kidshealth.ky.gov/Pages/index.aspx</w:t>
              </w:r>
            </w:hyperlink>
            <w:r w:rsidRPr="00E50B84">
              <w:rPr>
                <w:rFonts w:ascii="Arial" w:eastAsia="Times New Roman" w:hAnsi="Arial" w:cs="Arial"/>
                <w:sz w:val="20"/>
                <w:szCs w:val="20"/>
              </w:rPr>
              <w:t xml:space="preserve"> </w:t>
            </w:r>
          </w:p>
          <w:p w14:paraId="00CE571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1-877-524-4718</w:t>
            </w:r>
          </w:p>
          <w:p w14:paraId="06EF3445" w14:textId="77777777" w:rsidR="00094B55" w:rsidRPr="00E50B84" w:rsidRDefault="00094B55" w:rsidP="00E50B84">
            <w:pPr>
              <w:spacing w:after="0" w:line="240" w:lineRule="auto"/>
              <w:rPr>
                <w:rFonts w:ascii="Arial" w:eastAsia="Times New Roman" w:hAnsi="Arial" w:cs="Arial"/>
                <w:sz w:val="20"/>
                <w:szCs w:val="20"/>
              </w:rPr>
            </w:pPr>
          </w:p>
          <w:p w14:paraId="21B4EFA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Kentucky Medicaid Website: </w:t>
            </w:r>
            <w:hyperlink r:id="rId40" w:history="1">
              <w:r w:rsidRPr="00E50B84">
                <w:rPr>
                  <w:rStyle w:val="Hyperlink"/>
                  <w:rFonts w:ascii="Arial" w:eastAsia="Times New Roman" w:hAnsi="Arial" w:cs="Arial"/>
                  <w:sz w:val="20"/>
                  <w:szCs w:val="20"/>
                </w:rPr>
                <w:t>https://chfs.ky.gov</w:t>
              </w:r>
            </w:hyperlink>
          </w:p>
        </w:tc>
        <w:tc>
          <w:tcPr>
            <w:tcW w:w="5353" w:type="dxa"/>
            <w:shd w:val="clear" w:color="auto" w:fill="auto"/>
          </w:tcPr>
          <w:p w14:paraId="355B45B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hyperlink r:id="rId41" w:history="1">
              <w:r w:rsidRPr="00E50B84">
                <w:rPr>
                  <w:rStyle w:val="Hyperlink"/>
                  <w:rFonts w:ascii="Arial" w:eastAsia="Times New Roman" w:hAnsi="Arial" w:cs="Arial"/>
                  <w:sz w:val="20"/>
                  <w:szCs w:val="20"/>
                </w:rPr>
                <w:t>http://dhcfp.nv.gov</w:t>
              </w:r>
            </w:hyperlink>
          </w:p>
          <w:p w14:paraId="098EE786"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sz w:val="20"/>
                <w:szCs w:val="20"/>
              </w:rPr>
              <w:t>Medicaid Phone:  1-800-992-0900</w:t>
            </w:r>
          </w:p>
        </w:tc>
      </w:tr>
      <w:tr w:rsidR="00094B55" w:rsidRPr="00094B55" w14:paraId="4A0D3457" w14:textId="77777777" w:rsidTr="00E50B84">
        <w:tc>
          <w:tcPr>
            <w:tcW w:w="5352" w:type="dxa"/>
            <w:shd w:val="clear" w:color="auto" w:fill="4F009E"/>
          </w:tcPr>
          <w:p w14:paraId="2D93B0D7"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sz w:val="20"/>
                <w:szCs w:val="20"/>
              </w:rPr>
              <w:br w:type="page"/>
            </w:r>
            <w:r w:rsidRPr="00E50B84">
              <w:rPr>
                <w:rFonts w:ascii="Arial" w:eastAsia="Times New Roman" w:hAnsi="Arial" w:cs="Arial"/>
                <w:b/>
                <w:sz w:val="20"/>
                <w:szCs w:val="20"/>
              </w:rPr>
              <w:t>LOUISIANA – Medicaid</w:t>
            </w:r>
          </w:p>
        </w:tc>
        <w:tc>
          <w:tcPr>
            <w:tcW w:w="5353" w:type="dxa"/>
            <w:shd w:val="clear" w:color="auto" w:fill="4F009E"/>
          </w:tcPr>
          <w:p w14:paraId="15F3EE64"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NEW HAMPSHIRE – Medicaid</w:t>
            </w:r>
          </w:p>
        </w:tc>
      </w:tr>
      <w:tr w:rsidR="00094B55" w:rsidRPr="00094B55" w14:paraId="1925716C" w14:textId="77777777" w:rsidTr="00E50B84">
        <w:trPr>
          <w:trHeight w:val="1055"/>
        </w:trPr>
        <w:tc>
          <w:tcPr>
            <w:tcW w:w="5352" w:type="dxa"/>
            <w:shd w:val="clear" w:color="auto" w:fill="auto"/>
          </w:tcPr>
          <w:p w14:paraId="779DC86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2" w:history="1">
              <w:r w:rsidRPr="00E50B84">
                <w:rPr>
                  <w:rStyle w:val="Hyperlink"/>
                  <w:rFonts w:ascii="Arial" w:eastAsia="Times New Roman" w:hAnsi="Arial" w:cs="Arial"/>
                  <w:sz w:val="20"/>
                  <w:szCs w:val="20"/>
                </w:rPr>
                <w:t>www.medicaid.la.gov</w:t>
              </w:r>
            </w:hyperlink>
            <w:r w:rsidRPr="00E50B84">
              <w:rPr>
                <w:rFonts w:ascii="Arial" w:eastAsia="Times New Roman" w:hAnsi="Arial" w:cs="Arial"/>
                <w:sz w:val="20"/>
                <w:szCs w:val="20"/>
              </w:rPr>
              <w:t xml:space="preserve"> or </w:t>
            </w:r>
            <w:hyperlink r:id="rId43" w:history="1">
              <w:r w:rsidRPr="00E50B84">
                <w:rPr>
                  <w:rStyle w:val="Hyperlink"/>
                  <w:rFonts w:ascii="Arial" w:eastAsia="Times New Roman" w:hAnsi="Arial" w:cs="Arial"/>
                  <w:sz w:val="20"/>
                  <w:szCs w:val="20"/>
                </w:rPr>
                <w:t>www.ldh.la.gov/lahipp</w:t>
              </w:r>
            </w:hyperlink>
          </w:p>
          <w:p w14:paraId="7B1E906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1-888-342-6207 (Medicaid hotline) or 1-855-618-5488 (</w:t>
            </w:r>
            <w:proofErr w:type="spellStart"/>
            <w:r w:rsidRPr="00E50B84">
              <w:rPr>
                <w:rFonts w:ascii="Arial" w:eastAsia="Times New Roman" w:hAnsi="Arial" w:cs="Arial"/>
                <w:sz w:val="20"/>
                <w:szCs w:val="20"/>
              </w:rPr>
              <w:t>LaHIPP</w:t>
            </w:r>
            <w:proofErr w:type="spellEnd"/>
            <w:r w:rsidRPr="00E50B84">
              <w:rPr>
                <w:rFonts w:ascii="Arial" w:eastAsia="Times New Roman" w:hAnsi="Arial" w:cs="Arial"/>
                <w:sz w:val="20"/>
                <w:szCs w:val="20"/>
              </w:rPr>
              <w:t xml:space="preserve">) </w:t>
            </w:r>
          </w:p>
        </w:tc>
        <w:tc>
          <w:tcPr>
            <w:tcW w:w="5353" w:type="dxa"/>
            <w:shd w:val="clear" w:color="auto" w:fill="auto"/>
          </w:tcPr>
          <w:p w14:paraId="5E96B009"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4" w:history="1">
              <w:r w:rsidRPr="00E50B84">
                <w:rPr>
                  <w:rStyle w:val="Hyperlink"/>
                  <w:rFonts w:ascii="Arial" w:eastAsia="Times New Roman" w:hAnsi="Arial" w:cs="Arial"/>
                  <w:sz w:val="20"/>
                  <w:szCs w:val="20"/>
                </w:rPr>
                <w:t>https://www.dhhs.nh.gov/oii/hipp.htm</w:t>
              </w:r>
            </w:hyperlink>
          </w:p>
          <w:p w14:paraId="55EC236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603-271-5218</w:t>
            </w:r>
          </w:p>
          <w:p w14:paraId="5F173A5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Toll free number for the HIPP program: 1-800-852-3345, </w:t>
            </w:r>
            <w:proofErr w:type="spellStart"/>
            <w:r w:rsidRPr="00E50B84">
              <w:rPr>
                <w:rFonts w:ascii="Arial" w:eastAsia="Times New Roman" w:hAnsi="Arial" w:cs="Arial"/>
                <w:sz w:val="20"/>
                <w:szCs w:val="20"/>
              </w:rPr>
              <w:t>ext</w:t>
            </w:r>
            <w:proofErr w:type="spellEnd"/>
            <w:r w:rsidRPr="00E50B84">
              <w:rPr>
                <w:rFonts w:ascii="Arial" w:eastAsia="Times New Roman" w:hAnsi="Arial" w:cs="Arial"/>
                <w:sz w:val="20"/>
                <w:szCs w:val="20"/>
              </w:rPr>
              <w:t xml:space="preserve"> 5218</w:t>
            </w:r>
          </w:p>
        </w:tc>
      </w:tr>
      <w:tr w:rsidR="00094B55" w:rsidRPr="00094B55" w14:paraId="6D62118D" w14:textId="77777777" w:rsidTr="00E50B84">
        <w:trPr>
          <w:trHeight w:val="179"/>
        </w:trPr>
        <w:tc>
          <w:tcPr>
            <w:tcW w:w="5352" w:type="dxa"/>
            <w:shd w:val="clear" w:color="auto" w:fill="4F009E"/>
          </w:tcPr>
          <w:p w14:paraId="4C7D0BF5"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MAINE – Medicaid</w:t>
            </w:r>
          </w:p>
        </w:tc>
        <w:tc>
          <w:tcPr>
            <w:tcW w:w="5353" w:type="dxa"/>
            <w:shd w:val="clear" w:color="auto" w:fill="4F009E"/>
          </w:tcPr>
          <w:p w14:paraId="74409A0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NEW JERSEY – Medicaid and CHIP</w:t>
            </w:r>
          </w:p>
        </w:tc>
      </w:tr>
      <w:tr w:rsidR="00094B55" w:rsidRPr="00094B55" w14:paraId="55DABABC" w14:textId="77777777" w:rsidTr="00E50B84">
        <w:trPr>
          <w:trHeight w:val="1052"/>
        </w:trPr>
        <w:tc>
          <w:tcPr>
            <w:tcW w:w="5352" w:type="dxa"/>
            <w:shd w:val="clear" w:color="auto" w:fill="auto"/>
          </w:tcPr>
          <w:p w14:paraId="6FCA43FF" w14:textId="3E4D0FED" w:rsidR="00B546C5" w:rsidRDefault="003472C5" w:rsidP="00E50B84">
            <w:pPr>
              <w:spacing w:after="0" w:line="240" w:lineRule="auto"/>
              <w:rPr>
                <w:rFonts w:ascii="Arial" w:eastAsia="Times New Roman" w:hAnsi="Arial" w:cs="Arial"/>
                <w:sz w:val="20"/>
                <w:szCs w:val="20"/>
              </w:rPr>
            </w:pPr>
            <w:r w:rsidRPr="003472C5">
              <w:rPr>
                <w:rFonts w:ascii="Arial" w:eastAsia="Times New Roman" w:hAnsi="Arial" w:cs="Arial"/>
                <w:sz w:val="20"/>
                <w:szCs w:val="20"/>
              </w:rPr>
              <w:t xml:space="preserve">Enrollment Website: </w:t>
            </w:r>
            <w:hyperlink r:id="rId45" w:history="1">
              <w:r w:rsidRPr="00276C81">
                <w:rPr>
                  <w:rStyle w:val="Hyperlink"/>
                  <w:rFonts w:ascii="Arial" w:eastAsia="Times New Roman" w:hAnsi="Arial" w:cs="Arial"/>
                  <w:sz w:val="20"/>
                  <w:szCs w:val="20"/>
                </w:rPr>
                <w:t>https://www.maine.gov/dhhs/ofi/applications-forms</w:t>
              </w:r>
            </w:hyperlink>
            <w:r>
              <w:rPr>
                <w:rFonts w:ascii="Arial" w:eastAsia="Times New Roman" w:hAnsi="Arial" w:cs="Arial"/>
                <w:sz w:val="20"/>
                <w:szCs w:val="20"/>
              </w:rPr>
              <w:t xml:space="preserve"> </w:t>
            </w:r>
            <w:r w:rsidRPr="003472C5">
              <w:rPr>
                <w:rFonts w:ascii="Arial" w:eastAsia="Times New Roman" w:hAnsi="Arial" w:cs="Arial"/>
                <w:sz w:val="20"/>
                <w:szCs w:val="20"/>
              </w:rPr>
              <w:t xml:space="preserve"> Phone: 1-800-442-6003 TTY: Maine relay 711</w:t>
            </w:r>
          </w:p>
          <w:p w14:paraId="3CD7DD78" w14:textId="77777777" w:rsidR="003472C5" w:rsidRDefault="003472C5" w:rsidP="00E50B84">
            <w:pPr>
              <w:spacing w:after="0" w:line="240" w:lineRule="auto"/>
              <w:rPr>
                <w:rFonts w:ascii="Arial" w:eastAsia="Times New Roman" w:hAnsi="Arial" w:cs="Arial"/>
                <w:sz w:val="20"/>
                <w:szCs w:val="20"/>
              </w:rPr>
            </w:pPr>
          </w:p>
          <w:p w14:paraId="3B35F51A" w14:textId="77777777" w:rsidR="00B546C5" w:rsidRDefault="00B546C5" w:rsidP="00E50B84">
            <w:pPr>
              <w:spacing w:after="0" w:line="240" w:lineRule="auto"/>
              <w:rPr>
                <w:rFonts w:ascii="Arial" w:eastAsia="Times New Roman" w:hAnsi="Arial" w:cs="Arial"/>
                <w:sz w:val="20"/>
                <w:szCs w:val="20"/>
              </w:rPr>
            </w:pPr>
            <w:r w:rsidRPr="00B546C5">
              <w:rPr>
                <w:rFonts w:ascii="Arial" w:eastAsia="Times New Roman" w:hAnsi="Arial" w:cs="Arial"/>
                <w:sz w:val="20"/>
                <w:szCs w:val="20"/>
              </w:rPr>
              <w:t xml:space="preserve">Private Health Insurance Premium Webpage: </w:t>
            </w:r>
            <w:hyperlink r:id="rId46" w:history="1">
              <w:r w:rsidRPr="00276C81">
                <w:rPr>
                  <w:rStyle w:val="Hyperlink"/>
                  <w:rFonts w:ascii="Arial" w:eastAsia="Times New Roman" w:hAnsi="Arial" w:cs="Arial"/>
                  <w:sz w:val="20"/>
                  <w:szCs w:val="20"/>
                </w:rPr>
                <w:t>https://www.maine.gov/dhhs/ofi/applications-forms</w:t>
              </w:r>
            </w:hyperlink>
            <w:r>
              <w:rPr>
                <w:rFonts w:ascii="Arial" w:eastAsia="Times New Roman" w:hAnsi="Arial" w:cs="Arial"/>
                <w:sz w:val="20"/>
                <w:szCs w:val="20"/>
              </w:rPr>
              <w:t xml:space="preserve"> </w:t>
            </w:r>
            <w:r w:rsidRPr="00B546C5">
              <w:rPr>
                <w:rFonts w:ascii="Arial" w:eastAsia="Times New Roman" w:hAnsi="Arial" w:cs="Arial"/>
                <w:sz w:val="20"/>
                <w:szCs w:val="20"/>
              </w:rPr>
              <w:t xml:space="preserve"> Phone: 1-800-977-6740. </w:t>
            </w:r>
          </w:p>
          <w:p w14:paraId="0BEBC3E1" w14:textId="0D84D041" w:rsidR="00B546C5" w:rsidRPr="00E50B84" w:rsidRDefault="00B546C5" w:rsidP="00E50B84">
            <w:pPr>
              <w:spacing w:after="0" w:line="240" w:lineRule="auto"/>
              <w:rPr>
                <w:rFonts w:ascii="Arial" w:eastAsia="Times New Roman" w:hAnsi="Arial" w:cs="Arial"/>
                <w:sz w:val="20"/>
                <w:szCs w:val="20"/>
              </w:rPr>
            </w:pPr>
            <w:r w:rsidRPr="00B546C5">
              <w:rPr>
                <w:rFonts w:ascii="Arial" w:eastAsia="Times New Roman" w:hAnsi="Arial" w:cs="Arial"/>
                <w:sz w:val="20"/>
                <w:szCs w:val="20"/>
              </w:rPr>
              <w:t>TTY: Maine relay 711</w:t>
            </w:r>
          </w:p>
        </w:tc>
        <w:tc>
          <w:tcPr>
            <w:tcW w:w="5353" w:type="dxa"/>
            <w:shd w:val="clear" w:color="auto" w:fill="auto"/>
          </w:tcPr>
          <w:p w14:paraId="6EC655B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p>
          <w:p w14:paraId="49D2680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fldChar w:fldCharType="begin"/>
            </w:r>
            <w:r w:rsidRPr="00E50B84">
              <w:rPr>
                <w:rFonts w:ascii="Arial" w:eastAsia="Times New Roman" w:hAnsi="Arial" w:cs="Arial"/>
                <w:sz w:val="20"/>
                <w:szCs w:val="20"/>
              </w:rPr>
              <w:instrText xml:space="preserve"> HYPERLINK "http://www.state.nj.us/humanservices/</w:instrText>
            </w:r>
          </w:p>
          <w:p w14:paraId="27EDB0C8" w14:textId="77777777" w:rsidR="00094B55" w:rsidRPr="00E50B84" w:rsidRDefault="00094B55" w:rsidP="00E50B84">
            <w:pPr>
              <w:spacing w:after="0" w:line="240" w:lineRule="auto"/>
              <w:rPr>
                <w:rStyle w:val="Hyperlink"/>
                <w:rFonts w:ascii="Arial" w:eastAsia="Times New Roman" w:hAnsi="Arial" w:cs="Arial"/>
                <w:sz w:val="20"/>
                <w:szCs w:val="20"/>
              </w:rPr>
            </w:pPr>
            <w:r w:rsidRPr="00E50B84">
              <w:rPr>
                <w:rFonts w:ascii="Arial" w:eastAsia="Times New Roman" w:hAnsi="Arial" w:cs="Arial"/>
                <w:sz w:val="20"/>
                <w:szCs w:val="20"/>
              </w:rPr>
              <w:instrText xml:space="preserve">dmahs/clients/medicaid/" </w:instrText>
            </w:r>
            <w:r w:rsidRPr="00E50B84">
              <w:rPr>
                <w:rFonts w:ascii="Arial" w:eastAsia="Times New Roman" w:hAnsi="Arial" w:cs="Arial"/>
                <w:sz w:val="20"/>
                <w:szCs w:val="20"/>
              </w:rPr>
              <w:fldChar w:fldCharType="separate"/>
            </w:r>
            <w:r w:rsidRPr="00E50B84">
              <w:rPr>
                <w:rStyle w:val="Hyperlink"/>
                <w:rFonts w:ascii="Arial" w:eastAsia="Times New Roman" w:hAnsi="Arial" w:cs="Arial"/>
                <w:sz w:val="20"/>
                <w:szCs w:val="20"/>
              </w:rPr>
              <w:t>http://www.state.nj.us/humanservices/</w:t>
            </w:r>
          </w:p>
          <w:p w14:paraId="64A3B322" w14:textId="77777777" w:rsidR="00094B55" w:rsidRPr="00E50B84" w:rsidRDefault="00094B55" w:rsidP="00E50B84">
            <w:pPr>
              <w:spacing w:after="0" w:line="240" w:lineRule="auto"/>
              <w:rPr>
                <w:rFonts w:ascii="Arial" w:eastAsia="Times New Roman" w:hAnsi="Arial" w:cs="Arial"/>
                <w:sz w:val="20"/>
                <w:szCs w:val="20"/>
              </w:rPr>
            </w:pPr>
            <w:proofErr w:type="spellStart"/>
            <w:r w:rsidRPr="00E50B84">
              <w:rPr>
                <w:rStyle w:val="Hyperlink"/>
                <w:rFonts w:ascii="Arial" w:eastAsia="Times New Roman" w:hAnsi="Arial" w:cs="Arial"/>
                <w:sz w:val="20"/>
                <w:szCs w:val="20"/>
              </w:rPr>
              <w:t>dmahs</w:t>
            </w:r>
            <w:proofErr w:type="spellEnd"/>
            <w:r w:rsidRPr="00E50B84">
              <w:rPr>
                <w:rStyle w:val="Hyperlink"/>
                <w:rFonts w:ascii="Arial" w:eastAsia="Times New Roman" w:hAnsi="Arial" w:cs="Arial"/>
                <w:sz w:val="20"/>
                <w:szCs w:val="20"/>
              </w:rPr>
              <w:t>/clients/</w:t>
            </w:r>
            <w:proofErr w:type="spellStart"/>
            <w:r w:rsidRPr="00E50B84">
              <w:rPr>
                <w:rStyle w:val="Hyperlink"/>
                <w:rFonts w:ascii="Arial" w:eastAsia="Times New Roman" w:hAnsi="Arial" w:cs="Arial"/>
                <w:sz w:val="20"/>
                <w:szCs w:val="20"/>
              </w:rPr>
              <w:t>medicaid</w:t>
            </w:r>
            <w:proofErr w:type="spellEnd"/>
            <w:r w:rsidRPr="00E50B84">
              <w:rPr>
                <w:rStyle w:val="Hyperlink"/>
                <w:rFonts w:ascii="Arial" w:eastAsia="Times New Roman" w:hAnsi="Arial" w:cs="Arial"/>
                <w:sz w:val="20"/>
                <w:szCs w:val="20"/>
              </w:rPr>
              <w:t>/</w:t>
            </w:r>
            <w:r w:rsidRPr="00E50B84">
              <w:rPr>
                <w:rFonts w:ascii="Arial" w:eastAsia="Times New Roman" w:hAnsi="Arial" w:cs="Arial"/>
                <w:sz w:val="20"/>
                <w:szCs w:val="20"/>
              </w:rPr>
              <w:fldChar w:fldCharType="end"/>
            </w:r>
          </w:p>
          <w:p w14:paraId="771C0E5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Medicaid Phone: 609-631-2392</w:t>
            </w:r>
          </w:p>
          <w:p w14:paraId="0A5E3A0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Website: </w:t>
            </w:r>
            <w:hyperlink r:id="rId47" w:history="1">
              <w:r w:rsidRPr="00E50B84">
                <w:rPr>
                  <w:rStyle w:val="Hyperlink"/>
                  <w:rFonts w:ascii="Arial" w:eastAsia="Times New Roman" w:hAnsi="Arial" w:cs="Arial"/>
                  <w:sz w:val="20"/>
                  <w:szCs w:val="20"/>
                </w:rPr>
                <w:t>http://www.njfamilycare.org/index.html</w:t>
              </w:r>
            </w:hyperlink>
          </w:p>
          <w:p w14:paraId="5BE4068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CHIP Phone: 1-800-701-0710</w:t>
            </w:r>
          </w:p>
        </w:tc>
      </w:tr>
      <w:tr w:rsidR="00094B55" w:rsidRPr="00094B55" w14:paraId="1F56D997" w14:textId="77777777" w:rsidTr="00E50B84">
        <w:trPr>
          <w:trHeight w:val="134"/>
        </w:trPr>
        <w:tc>
          <w:tcPr>
            <w:tcW w:w="5352" w:type="dxa"/>
            <w:shd w:val="clear" w:color="auto" w:fill="4F009E"/>
          </w:tcPr>
          <w:p w14:paraId="433AB4C2"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MASSACHUSETTS – Medicaid and CHIP</w:t>
            </w:r>
          </w:p>
        </w:tc>
        <w:tc>
          <w:tcPr>
            <w:tcW w:w="5353" w:type="dxa"/>
            <w:shd w:val="clear" w:color="auto" w:fill="4F009E"/>
          </w:tcPr>
          <w:p w14:paraId="3E3556FC"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NEW YORK – Medicaid</w:t>
            </w:r>
          </w:p>
        </w:tc>
      </w:tr>
      <w:tr w:rsidR="00094B55" w:rsidRPr="00094B55" w14:paraId="20957DFB" w14:textId="77777777" w:rsidTr="00E50B84">
        <w:trPr>
          <w:trHeight w:val="872"/>
        </w:trPr>
        <w:tc>
          <w:tcPr>
            <w:tcW w:w="5352" w:type="dxa"/>
            <w:shd w:val="clear" w:color="auto" w:fill="auto"/>
          </w:tcPr>
          <w:p w14:paraId="61E639BD" w14:textId="1E2E7CD2"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8" w:history="1">
              <w:r w:rsidRPr="00E50B84">
                <w:rPr>
                  <w:rStyle w:val="Hyperlink"/>
                  <w:rFonts w:ascii="Arial" w:eastAsia="Times New Roman" w:hAnsi="Arial" w:cs="Arial"/>
                  <w:sz w:val="20"/>
                  <w:szCs w:val="20"/>
                </w:rPr>
                <w:t>http://www.mass.gov/eohhs/gov/departments/masshealth</w:t>
              </w:r>
            </w:hyperlink>
          </w:p>
          <w:p w14:paraId="5841F73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1-800-862-4840</w:t>
            </w:r>
          </w:p>
        </w:tc>
        <w:tc>
          <w:tcPr>
            <w:tcW w:w="5353" w:type="dxa"/>
            <w:shd w:val="clear" w:color="auto" w:fill="FFFFFF"/>
          </w:tcPr>
          <w:p w14:paraId="75B657A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9" w:history="1">
              <w:r w:rsidRPr="00E50B84">
                <w:rPr>
                  <w:rStyle w:val="Hyperlink"/>
                  <w:rFonts w:ascii="Arial" w:eastAsia="Times New Roman" w:hAnsi="Arial" w:cs="Arial"/>
                  <w:sz w:val="20"/>
                  <w:szCs w:val="20"/>
                </w:rPr>
                <w:t>https://www.health.ny.gov/health_care/medicaid/</w:t>
              </w:r>
            </w:hyperlink>
          </w:p>
          <w:p w14:paraId="6F4E0EA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1-800-541-2831</w:t>
            </w:r>
          </w:p>
        </w:tc>
      </w:tr>
      <w:tr w:rsidR="00094B55" w:rsidRPr="00094B55" w14:paraId="580E74A1" w14:textId="77777777" w:rsidTr="00E50B84">
        <w:tc>
          <w:tcPr>
            <w:tcW w:w="5352" w:type="dxa"/>
            <w:shd w:val="clear" w:color="auto" w:fill="4F009E"/>
          </w:tcPr>
          <w:p w14:paraId="220EC12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MINNESOTA – Medicaid</w:t>
            </w:r>
          </w:p>
        </w:tc>
        <w:tc>
          <w:tcPr>
            <w:tcW w:w="5353" w:type="dxa"/>
            <w:shd w:val="clear" w:color="auto" w:fill="4F009E"/>
          </w:tcPr>
          <w:p w14:paraId="2B14CD23"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NORTH CAROLINA – Medicaid</w:t>
            </w:r>
          </w:p>
        </w:tc>
      </w:tr>
      <w:tr w:rsidR="00094B55" w:rsidRPr="00094B55" w14:paraId="4CFEE37E" w14:textId="77777777" w:rsidTr="00E50B84">
        <w:trPr>
          <w:trHeight w:val="1487"/>
        </w:trPr>
        <w:tc>
          <w:tcPr>
            <w:tcW w:w="5352" w:type="dxa"/>
            <w:shd w:val="clear" w:color="auto" w:fill="auto"/>
          </w:tcPr>
          <w:p w14:paraId="3D9D382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lastRenderedPageBreak/>
              <w:t xml:space="preserve">Website: </w:t>
            </w:r>
            <w:hyperlink r:id="rId50" w:history="1"/>
          </w:p>
          <w:p w14:paraId="53810192" w14:textId="2AA2A7A9" w:rsidR="00094B55" w:rsidRPr="00E50B84" w:rsidRDefault="00334C01" w:rsidP="00E50B84">
            <w:pPr>
              <w:spacing w:after="0" w:line="240" w:lineRule="auto"/>
              <w:rPr>
                <w:rFonts w:ascii="Arial" w:eastAsia="Times New Roman" w:hAnsi="Arial" w:cs="Arial"/>
                <w:sz w:val="20"/>
                <w:szCs w:val="20"/>
              </w:rPr>
            </w:pPr>
            <w:hyperlink r:id="rId51" w:history="1">
              <w:r w:rsidR="00094B55" w:rsidRPr="00E50B84">
                <w:rPr>
                  <w:rStyle w:val="Hyperlink"/>
                  <w:rFonts w:ascii="Arial" w:eastAsia="Times New Roman" w:hAnsi="Arial" w:cs="Arial"/>
                  <w:sz w:val="20"/>
                  <w:szCs w:val="20"/>
                </w:rPr>
                <w:t>https://mn.gov/dhs/people-we-serve/children-and-families/health-care/health-care-programs/programs-and-services/medical-assistance.jsp</w:t>
              </w:r>
            </w:hyperlink>
          </w:p>
          <w:p w14:paraId="1726151C"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1-800-657-3739</w:t>
            </w:r>
          </w:p>
        </w:tc>
        <w:tc>
          <w:tcPr>
            <w:tcW w:w="5353" w:type="dxa"/>
          </w:tcPr>
          <w:p w14:paraId="2B04893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2" w:history="1">
              <w:r w:rsidRPr="00E50B84">
                <w:rPr>
                  <w:rStyle w:val="Hyperlink"/>
                  <w:rFonts w:ascii="Arial" w:eastAsia="Times New Roman" w:hAnsi="Arial" w:cs="Arial"/>
                  <w:sz w:val="20"/>
                  <w:szCs w:val="20"/>
                </w:rPr>
                <w:t>https://medicaid.ncdhhs.gov/</w:t>
              </w:r>
            </w:hyperlink>
          </w:p>
          <w:p w14:paraId="68101B94"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919-855-4100</w:t>
            </w:r>
          </w:p>
        </w:tc>
      </w:tr>
      <w:tr w:rsidR="00094B55" w:rsidRPr="00094B55" w14:paraId="4BD76781" w14:textId="77777777" w:rsidTr="00E50B84">
        <w:trPr>
          <w:trHeight w:val="260"/>
        </w:trPr>
        <w:tc>
          <w:tcPr>
            <w:tcW w:w="5352" w:type="dxa"/>
            <w:shd w:val="clear" w:color="auto" w:fill="4F009E"/>
          </w:tcPr>
          <w:p w14:paraId="696A33BC"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MISSOURI – Medicaid</w:t>
            </w:r>
          </w:p>
        </w:tc>
        <w:tc>
          <w:tcPr>
            <w:tcW w:w="5353" w:type="dxa"/>
            <w:shd w:val="clear" w:color="auto" w:fill="4F009E"/>
          </w:tcPr>
          <w:p w14:paraId="2A4FA0C5"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NORTH DAKOTA – Medicaid</w:t>
            </w:r>
          </w:p>
        </w:tc>
      </w:tr>
      <w:tr w:rsidR="00094B55" w:rsidRPr="00094B55" w14:paraId="1EAFE922" w14:textId="77777777" w:rsidTr="00E50B84">
        <w:trPr>
          <w:trHeight w:val="875"/>
        </w:trPr>
        <w:tc>
          <w:tcPr>
            <w:tcW w:w="5352" w:type="dxa"/>
            <w:shd w:val="clear" w:color="auto" w:fill="auto"/>
          </w:tcPr>
          <w:p w14:paraId="21AA93B6"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3" w:history="1">
              <w:r w:rsidRPr="00E50B84">
                <w:rPr>
                  <w:rStyle w:val="Hyperlink"/>
                  <w:rFonts w:ascii="Arial" w:eastAsia="Times New Roman" w:hAnsi="Arial" w:cs="Arial"/>
                  <w:sz w:val="20"/>
                  <w:szCs w:val="20"/>
                </w:rPr>
                <w:t>http://www.dss.mo.gov/mhd/participants/pages/hipp.htm</w:t>
              </w:r>
            </w:hyperlink>
          </w:p>
          <w:p w14:paraId="27F16A69"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573-751-2005</w:t>
            </w:r>
          </w:p>
        </w:tc>
        <w:tc>
          <w:tcPr>
            <w:tcW w:w="5353" w:type="dxa"/>
          </w:tcPr>
          <w:p w14:paraId="738C07F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4" w:history="1">
              <w:r w:rsidRPr="00E50B84">
                <w:rPr>
                  <w:rStyle w:val="Hyperlink"/>
                  <w:rFonts w:ascii="Arial" w:eastAsia="Times New Roman" w:hAnsi="Arial" w:cs="Arial"/>
                  <w:sz w:val="20"/>
                  <w:szCs w:val="20"/>
                </w:rPr>
                <w:t>http://www.nd.gov/dhs/services/medicalserv/medicaid/</w:t>
              </w:r>
            </w:hyperlink>
          </w:p>
          <w:p w14:paraId="5E19CBE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1-844-854-4825</w:t>
            </w:r>
          </w:p>
        </w:tc>
      </w:tr>
      <w:tr w:rsidR="00094B55" w:rsidRPr="00094B55" w14:paraId="51A39C3F" w14:textId="77777777" w:rsidTr="00E50B84">
        <w:tblPrEx>
          <w:jc w:val="center"/>
          <w:tblCellMar>
            <w:left w:w="108" w:type="dxa"/>
            <w:right w:w="108" w:type="dxa"/>
          </w:tblCellMar>
        </w:tblPrEx>
        <w:trPr>
          <w:trHeight w:val="70"/>
          <w:jc w:val="center"/>
        </w:trPr>
        <w:tc>
          <w:tcPr>
            <w:tcW w:w="5352" w:type="dxa"/>
            <w:shd w:val="clear" w:color="auto" w:fill="4E009E"/>
          </w:tcPr>
          <w:p w14:paraId="5D2126E0"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OKLAHOMA – Medicaid and CHIP</w:t>
            </w:r>
          </w:p>
        </w:tc>
        <w:tc>
          <w:tcPr>
            <w:tcW w:w="5353" w:type="dxa"/>
            <w:shd w:val="clear" w:color="auto" w:fill="4F009E"/>
          </w:tcPr>
          <w:p w14:paraId="5BDD3E15"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UTAH – Medicaid and CHIP</w:t>
            </w:r>
          </w:p>
        </w:tc>
      </w:tr>
      <w:tr w:rsidR="00094B55" w:rsidRPr="00094B55" w14:paraId="2138BFEC" w14:textId="77777777" w:rsidTr="00E50B84">
        <w:tblPrEx>
          <w:jc w:val="center"/>
          <w:tblCellMar>
            <w:left w:w="108" w:type="dxa"/>
            <w:right w:w="108" w:type="dxa"/>
          </w:tblCellMar>
        </w:tblPrEx>
        <w:trPr>
          <w:trHeight w:val="863"/>
          <w:jc w:val="center"/>
        </w:trPr>
        <w:tc>
          <w:tcPr>
            <w:tcW w:w="5352" w:type="dxa"/>
            <w:shd w:val="clear" w:color="auto" w:fill="auto"/>
          </w:tcPr>
          <w:p w14:paraId="0CADF6F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5" w:history="1">
              <w:r w:rsidRPr="00E50B84">
                <w:rPr>
                  <w:rStyle w:val="Hyperlink"/>
                  <w:rFonts w:ascii="Arial" w:eastAsia="Times New Roman" w:hAnsi="Arial" w:cs="Arial"/>
                  <w:sz w:val="20"/>
                  <w:szCs w:val="20"/>
                </w:rPr>
                <w:t>http://www.insureoklahoma.org</w:t>
              </w:r>
            </w:hyperlink>
          </w:p>
          <w:p w14:paraId="08E7AED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1-888-365-3742</w:t>
            </w:r>
          </w:p>
        </w:tc>
        <w:tc>
          <w:tcPr>
            <w:tcW w:w="5353" w:type="dxa"/>
            <w:shd w:val="clear" w:color="auto" w:fill="auto"/>
          </w:tcPr>
          <w:p w14:paraId="3B2BD496"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hyperlink r:id="rId56" w:history="1">
              <w:r w:rsidRPr="00E50B84">
                <w:rPr>
                  <w:rStyle w:val="Hyperlink"/>
                  <w:rFonts w:ascii="Arial" w:eastAsia="Times New Roman" w:hAnsi="Arial" w:cs="Arial"/>
                  <w:sz w:val="20"/>
                  <w:szCs w:val="20"/>
                </w:rPr>
                <w:t>https://medicaid.utah.gov/</w:t>
              </w:r>
            </w:hyperlink>
          </w:p>
          <w:p w14:paraId="1B874DD8"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Website: </w:t>
            </w:r>
            <w:hyperlink r:id="rId57" w:history="1">
              <w:r w:rsidRPr="00E50B84">
                <w:rPr>
                  <w:rStyle w:val="Hyperlink"/>
                  <w:rFonts w:ascii="Arial" w:eastAsia="Times New Roman" w:hAnsi="Arial" w:cs="Arial"/>
                  <w:sz w:val="20"/>
                  <w:szCs w:val="20"/>
                </w:rPr>
                <w:t>http://health.utah.gov/chip</w:t>
              </w:r>
            </w:hyperlink>
          </w:p>
          <w:p w14:paraId="30C218A8"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1-877-543-7669</w:t>
            </w:r>
          </w:p>
        </w:tc>
      </w:tr>
      <w:tr w:rsidR="00094B55" w:rsidRPr="00094B55" w14:paraId="456090CB" w14:textId="77777777" w:rsidTr="00E50B84">
        <w:tblPrEx>
          <w:jc w:val="center"/>
          <w:tblCellMar>
            <w:left w:w="108" w:type="dxa"/>
            <w:right w:w="108" w:type="dxa"/>
          </w:tblCellMar>
        </w:tblPrEx>
        <w:trPr>
          <w:trHeight w:val="233"/>
          <w:jc w:val="center"/>
        </w:trPr>
        <w:tc>
          <w:tcPr>
            <w:tcW w:w="5352" w:type="dxa"/>
            <w:shd w:val="clear" w:color="auto" w:fill="4E009E"/>
          </w:tcPr>
          <w:p w14:paraId="192780E0"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OREGON – Medicaid</w:t>
            </w:r>
          </w:p>
        </w:tc>
        <w:tc>
          <w:tcPr>
            <w:tcW w:w="5353" w:type="dxa"/>
            <w:shd w:val="clear" w:color="auto" w:fill="4F009E"/>
          </w:tcPr>
          <w:p w14:paraId="1B87D76F"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VERMONT– Medicaid</w:t>
            </w:r>
          </w:p>
        </w:tc>
      </w:tr>
      <w:tr w:rsidR="00094B55" w:rsidRPr="00094B55" w14:paraId="10021E39" w14:textId="77777777" w:rsidTr="00E50B84">
        <w:tblPrEx>
          <w:jc w:val="center"/>
          <w:tblCellMar>
            <w:left w:w="108" w:type="dxa"/>
            <w:right w:w="108" w:type="dxa"/>
          </w:tblCellMar>
        </w:tblPrEx>
        <w:trPr>
          <w:trHeight w:val="1070"/>
          <w:jc w:val="center"/>
        </w:trPr>
        <w:tc>
          <w:tcPr>
            <w:tcW w:w="5352" w:type="dxa"/>
            <w:shd w:val="clear" w:color="auto" w:fill="auto"/>
          </w:tcPr>
          <w:p w14:paraId="249FA2ED"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8" w:history="1">
              <w:r w:rsidRPr="00E50B84">
                <w:rPr>
                  <w:rStyle w:val="Hyperlink"/>
                  <w:rFonts w:ascii="Arial" w:eastAsia="Times New Roman" w:hAnsi="Arial" w:cs="Arial"/>
                  <w:sz w:val="20"/>
                  <w:szCs w:val="20"/>
                </w:rPr>
                <w:t>http://healthcare.oregon.gov/Pages/index.aspx</w:t>
              </w:r>
            </w:hyperlink>
          </w:p>
          <w:p w14:paraId="1B3A1626" w14:textId="77777777" w:rsidR="00094B55" w:rsidRPr="00E50B84" w:rsidRDefault="00334C01" w:rsidP="00094B55">
            <w:pPr>
              <w:spacing w:after="0" w:line="240" w:lineRule="auto"/>
              <w:rPr>
                <w:rFonts w:ascii="Arial" w:eastAsia="Times New Roman" w:hAnsi="Arial" w:cs="Arial"/>
                <w:sz w:val="20"/>
                <w:szCs w:val="20"/>
              </w:rPr>
            </w:pPr>
            <w:hyperlink r:id="rId59" w:history="1">
              <w:r w:rsidR="00094B55" w:rsidRPr="00E50B84">
                <w:rPr>
                  <w:rStyle w:val="Hyperlink"/>
                  <w:rFonts w:ascii="Arial" w:eastAsia="Times New Roman" w:hAnsi="Arial" w:cs="Arial"/>
                  <w:sz w:val="20"/>
                  <w:szCs w:val="20"/>
                </w:rPr>
                <w:t>http://www.oregonhealthcare.gov/index-es.html</w:t>
              </w:r>
            </w:hyperlink>
          </w:p>
          <w:p w14:paraId="1E705E30"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1-800-699-9075</w:t>
            </w:r>
          </w:p>
        </w:tc>
        <w:tc>
          <w:tcPr>
            <w:tcW w:w="5353" w:type="dxa"/>
          </w:tcPr>
          <w:p w14:paraId="57DA1B9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0" w:history="1">
              <w:r w:rsidRPr="00E50B84">
                <w:rPr>
                  <w:rStyle w:val="Hyperlink"/>
                  <w:rFonts w:ascii="Arial" w:eastAsia="Times New Roman" w:hAnsi="Arial" w:cs="Arial"/>
                  <w:sz w:val="20"/>
                  <w:szCs w:val="20"/>
                </w:rPr>
                <w:t>http://www.greenmountaincare.org/</w:t>
              </w:r>
            </w:hyperlink>
          </w:p>
          <w:p w14:paraId="656287D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1-800-250-8427</w:t>
            </w:r>
          </w:p>
        </w:tc>
      </w:tr>
      <w:tr w:rsidR="00094B55" w:rsidRPr="00094B55" w14:paraId="385C2FC6" w14:textId="77777777" w:rsidTr="00E50B84">
        <w:tblPrEx>
          <w:jc w:val="center"/>
          <w:tblCellMar>
            <w:left w:w="108" w:type="dxa"/>
            <w:right w:w="108" w:type="dxa"/>
          </w:tblCellMar>
        </w:tblPrEx>
        <w:trPr>
          <w:trHeight w:val="197"/>
          <w:jc w:val="center"/>
        </w:trPr>
        <w:tc>
          <w:tcPr>
            <w:tcW w:w="5352" w:type="dxa"/>
            <w:tcBorders>
              <w:bottom w:val="single" w:sz="4" w:space="0" w:color="auto"/>
            </w:tcBorders>
            <w:shd w:val="clear" w:color="auto" w:fill="4F009E"/>
          </w:tcPr>
          <w:p w14:paraId="3C4E1F63"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PENNSYLVANIA – Medicaid</w:t>
            </w:r>
          </w:p>
        </w:tc>
        <w:tc>
          <w:tcPr>
            <w:tcW w:w="5353" w:type="dxa"/>
            <w:shd w:val="clear" w:color="auto" w:fill="4F009E"/>
          </w:tcPr>
          <w:p w14:paraId="1C16F907"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VIRGINIA – Medicaid and CHIP</w:t>
            </w:r>
          </w:p>
        </w:tc>
      </w:tr>
      <w:tr w:rsidR="00094B55" w:rsidRPr="00094B55" w14:paraId="77D4C66C" w14:textId="77777777" w:rsidTr="00E50B84">
        <w:tblPrEx>
          <w:jc w:val="center"/>
          <w:tblCellMar>
            <w:left w:w="108" w:type="dxa"/>
            <w:right w:w="108" w:type="dxa"/>
          </w:tblCellMar>
        </w:tblPrEx>
        <w:trPr>
          <w:trHeight w:val="1070"/>
          <w:jc w:val="center"/>
        </w:trPr>
        <w:tc>
          <w:tcPr>
            <w:tcW w:w="5352" w:type="dxa"/>
            <w:tcBorders>
              <w:bottom w:val="single" w:sz="4" w:space="0" w:color="auto"/>
            </w:tcBorders>
            <w:shd w:val="clear" w:color="auto" w:fill="auto"/>
          </w:tcPr>
          <w:p w14:paraId="43A19B8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1" w:history="1">
              <w:r w:rsidRPr="00E50B84">
                <w:rPr>
                  <w:rStyle w:val="Hyperlink"/>
                  <w:rFonts w:ascii="Arial" w:eastAsia="Times New Roman" w:hAnsi="Arial" w:cs="Arial"/>
                  <w:sz w:val="20"/>
                  <w:szCs w:val="20"/>
                </w:rPr>
                <w:t>https://www.dhs.pa.gov/providers/Providers/Pages/Medical/HIPP-Program.aspx</w:t>
              </w:r>
            </w:hyperlink>
          </w:p>
          <w:p w14:paraId="29D8EA7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1-800-692-7462</w:t>
            </w:r>
          </w:p>
        </w:tc>
        <w:tc>
          <w:tcPr>
            <w:tcW w:w="5353" w:type="dxa"/>
          </w:tcPr>
          <w:p w14:paraId="01A73E8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2" w:history="1">
              <w:r w:rsidRPr="00E50B84">
                <w:rPr>
                  <w:rStyle w:val="Hyperlink"/>
                  <w:rFonts w:ascii="Arial" w:eastAsia="Times New Roman" w:hAnsi="Arial" w:cs="Arial"/>
                  <w:sz w:val="20"/>
                  <w:szCs w:val="20"/>
                </w:rPr>
                <w:t>https://www.coverva.org/hipp/</w:t>
              </w:r>
            </w:hyperlink>
          </w:p>
          <w:p w14:paraId="0815B6F4"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Medicaid Phone:  1-800-432-5924</w:t>
            </w:r>
          </w:p>
          <w:p w14:paraId="44186B2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CHIP Phone: 1-855-242-8282</w:t>
            </w:r>
          </w:p>
        </w:tc>
      </w:tr>
      <w:tr w:rsidR="00094B55" w:rsidRPr="00094B55" w14:paraId="3DE752A6" w14:textId="77777777" w:rsidTr="00E50B84">
        <w:tblPrEx>
          <w:jc w:val="center"/>
          <w:tblCellMar>
            <w:left w:w="108" w:type="dxa"/>
            <w:right w:w="108" w:type="dxa"/>
          </w:tblCellMar>
        </w:tblPrEx>
        <w:trPr>
          <w:trHeight w:val="260"/>
          <w:jc w:val="center"/>
        </w:trPr>
        <w:tc>
          <w:tcPr>
            <w:tcW w:w="5352" w:type="dxa"/>
            <w:tcBorders>
              <w:bottom w:val="single" w:sz="4" w:space="0" w:color="auto"/>
            </w:tcBorders>
            <w:shd w:val="clear" w:color="auto" w:fill="4F009E"/>
          </w:tcPr>
          <w:p w14:paraId="38CD0563"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RHODE ISLAND – Medicaid and CHIP</w:t>
            </w:r>
          </w:p>
        </w:tc>
        <w:tc>
          <w:tcPr>
            <w:tcW w:w="5353" w:type="dxa"/>
            <w:shd w:val="clear" w:color="auto" w:fill="4F009E"/>
          </w:tcPr>
          <w:p w14:paraId="2C546D06"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WASHINGTON – Medicaid</w:t>
            </w:r>
          </w:p>
        </w:tc>
      </w:tr>
      <w:tr w:rsidR="00094B55" w:rsidRPr="00094B55" w14:paraId="4E5AD396" w14:textId="77777777" w:rsidTr="00E50B84">
        <w:tblPrEx>
          <w:jc w:val="center"/>
          <w:tblCellMar>
            <w:left w:w="108" w:type="dxa"/>
            <w:right w:w="108" w:type="dxa"/>
          </w:tblCellMar>
        </w:tblPrEx>
        <w:trPr>
          <w:trHeight w:val="530"/>
          <w:jc w:val="center"/>
        </w:trPr>
        <w:tc>
          <w:tcPr>
            <w:tcW w:w="5352" w:type="dxa"/>
            <w:shd w:val="clear" w:color="auto" w:fill="auto"/>
          </w:tcPr>
          <w:p w14:paraId="6E5A917A"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3" w:history="1">
              <w:r w:rsidRPr="00E50B84">
                <w:rPr>
                  <w:rStyle w:val="Hyperlink"/>
                  <w:rFonts w:ascii="Arial" w:eastAsia="Times New Roman" w:hAnsi="Arial" w:cs="Arial"/>
                  <w:sz w:val="20"/>
                  <w:szCs w:val="20"/>
                </w:rPr>
                <w:t>http://www.eohhs.ri.gov/</w:t>
              </w:r>
            </w:hyperlink>
          </w:p>
          <w:p w14:paraId="238BFA18"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1-855-697-4347, or 401-462-0311 (Direct </w:t>
            </w:r>
            <w:proofErr w:type="spellStart"/>
            <w:r w:rsidRPr="00E50B84">
              <w:rPr>
                <w:rFonts w:ascii="Arial" w:eastAsia="Times New Roman" w:hAnsi="Arial" w:cs="Arial"/>
                <w:sz w:val="20"/>
                <w:szCs w:val="20"/>
              </w:rPr>
              <w:t>RIte</w:t>
            </w:r>
            <w:proofErr w:type="spellEnd"/>
            <w:r w:rsidRPr="00E50B84">
              <w:rPr>
                <w:rFonts w:ascii="Arial" w:eastAsia="Times New Roman" w:hAnsi="Arial" w:cs="Arial"/>
                <w:sz w:val="20"/>
                <w:szCs w:val="20"/>
              </w:rPr>
              <w:t xml:space="preserve"> Share Line)</w:t>
            </w:r>
          </w:p>
        </w:tc>
        <w:tc>
          <w:tcPr>
            <w:tcW w:w="5353" w:type="dxa"/>
          </w:tcPr>
          <w:p w14:paraId="4C063F7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4" w:history="1">
              <w:r w:rsidRPr="00E50B84">
                <w:rPr>
                  <w:rStyle w:val="Hyperlink"/>
                  <w:rFonts w:ascii="Arial" w:eastAsia="Times New Roman" w:hAnsi="Arial" w:cs="Arial"/>
                  <w:sz w:val="20"/>
                  <w:szCs w:val="20"/>
                </w:rPr>
                <w:t>https://www.hca.wa.gov/</w:t>
              </w:r>
            </w:hyperlink>
            <w:r w:rsidRPr="00E50B84">
              <w:rPr>
                <w:rFonts w:ascii="Arial" w:eastAsia="Times New Roman" w:hAnsi="Arial" w:cs="Arial"/>
                <w:sz w:val="20"/>
                <w:szCs w:val="20"/>
              </w:rPr>
              <w:t xml:space="preserve">  </w:t>
            </w:r>
          </w:p>
          <w:p w14:paraId="26BD7C6B"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1-800-562-3022</w:t>
            </w:r>
          </w:p>
        </w:tc>
      </w:tr>
      <w:tr w:rsidR="00094B55" w:rsidRPr="00094B55" w14:paraId="068AABC2" w14:textId="77777777" w:rsidTr="00E50B84">
        <w:tblPrEx>
          <w:jc w:val="center"/>
          <w:tblCellMar>
            <w:left w:w="108" w:type="dxa"/>
            <w:right w:w="108" w:type="dxa"/>
          </w:tblCellMar>
        </w:tblPrEx>
        <w:trPr>
          <w:trHeight w:val="215"/>
          <w:jc w:val="center"/>
        </w:trPr>
        <w:tc>
          <w:tcPr>
            <w:tcW w:w="5352" w:type="dxa"/>
            <w:tcBorders>
              <w:bottom w:val="single" w:sz="4" w:space="0" w:color="auto"/>
            </w:tcBorders>
            <w:shd w:val="clear" w:color="auto" w:fill="4F009E"/>
          </w:tcPr>
          <w:p w14:paraId="0D73FC9C"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SOUTH CAROLINA – Medicaid</w:t>
            </w:r>
          </w:p>
        </w:tc>
        <w:tc>
          <w:tcPr>
            <w:tcW w:w="5353" w:type="dxa"/>
            <w:shd w:val="clear" w:color="auto" w:fill="4F009E"/>
          </w:tcPr>
          <w:p w14:paraId="35AE9B5A"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WEST VIRGINIA – Medicaid</w:t>
            </w:r>
          </w:p>
        </w:tc>
      </w:tr>
      <w:tr w:rsidR="00094B55" w:rsidRPr="00094B55" w14:paraId="028D8213" w14:textId="77777777" w:rsidTr="00E50B84">
        <w:tblPrEx>
          <w:jc w:val="center"/>
          <w:tblCellMar>
            <w:left w:w="108" w:type="dxa"/>
            <w:right w:w="108" w:type="dxa"/>
          </w:tblCellMar>
        </w:tblPrEx>
        <w:trPr>
          <w:trHeight w:val="530"/>
          <w:jc w:val="center"/>
        </w:trPr>
        <w:tc>
          <w:tcPr>
            <w:tcW w:w="5352" w:type="dxa"/>
            <w:shd w:val="clear" w:color="auto" w:fill="auto"/>
          </w:tcPr>
          <w:p w14:paraId="10EBDFB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5" w:history="1">
              <w:r w:rsidRPr="00E50B84">
                <w:rPr>
                  <w:rStyle w:val="Hyperlink"/>
                  <w:rFonts w:ascii="Arial" w:eastAsia="Times New Roman" w:hAnsi="Arial" w:cs="Arial"/>
                  <w:sz w:val="20"/>
                  <w:szCs w:val="20"/>
                </w:rPr>
                <w:t>https://www.scdhhs.gov</w:t>
              </w:r>
            </w:hyperlink>
          </w:p>
          <w:p w14:paraId="43F1FF5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1-888-549-0820</w:t>
            </w:r>
          </w:p>
        </w:tc>
        <w:tc>
          <w:tcPr>
            <w:tcW w:w="5353" w:type="dxa"/>
          </w:tcPr>
          <w:p w14:paraId="35DE801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6" w:history="1">
              <w:r w:rsidRPr="00E50B84">
                <w:rPr>
                  <w:rStyle w:val="Hyperlink"/>
                  <w:rFonts w:ascii="Arial" w:eastAsia="Times New Roman" w:hAnsi="Arial" w:cs="Arial"/>
                  <w:sz w:val="20"/>
                  <w:szCs w:val="20"/>
                </w:rPr>
                <w:t>http://mywvhipp.com</w:t>
              </w:r>
            </w:hyperlink>
            <w:r w:rsidRPr="00E50B84">
              <w:rPr>
                <w:rFonts w:ascii="Arial" w:eastAsia="Times New Roman" w:hAnsi="Arial" w:cs="Arial"/>
                <w:sz w:val="20"/>
                <w:szCs w:val="20"/>
              </w:rPr>
              <w:t>/</w:t>
            </w:r>
          </w:p>
          <w:p w14:paraId="33E5662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Toll-free phone: 1-855-MyWVHIPP (1-855-699-8447)</w:t>
            </w:r>
          </w:p>
        </w:tc>
      </w:tr>
      <w:tr w:rsidR="00094B55" w:rsidRPr="00094B55" w14:paraId="10A80FCD" w14:textId="77777777" w:rsidTr="00E50B84">
        <w:tblPrEx>
          <w:jc w:val="center"/>
          <w:tblCellMar>
            <w:left w:w="108" w:type="dxa"/>
            <w:right w:w="108" w:type="dxa"/>
          </w:tblCellMar>
        </w:tblPrEx>
        <w:trPr>
          <w:trHeight w:val="215"/>
          <w:jc w:val="center"/>
        </w:trPr>
        <w:tc>
          <w:tcPr>
            <w:tcW w:w="5352" w:type="dxa"/>
            <w:tcBorders>
              <w:bottom w:val="single" w:sz="4" w:space="0" w:color="auto"/>
            </w:tcBorders>
            <w:shd w:val="clear" w:color="auto" w:fill="4F009E"/>
          </w:tcPr>
          <w:p w14:paraId="09C3CF73"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SOUTH DAKOTA - Medicaid</w:t>
            </w:r>
          </w:p>
        </w:tc>
        <w:tc>
          <w:tcPr>
            <w:tcW w:w="5353" w:type="dxa"/>
            <w:shd w:val="clear" w:color="auto" w:fill="4F009E"/>
          </w:tcPr>
          <w:p w14:paraId="37FA1944"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WISCONSIN – Medicaid and CHIP</w:t>
            </w:r>
          </w:p>
        </w:tc>
      </w:tr>
      <w:tr w:rsidR="00094B55" w:rsidRPr="00094B55" w14:paraId="4B877B46" w14:textId="77777777" w:rsidTr="00E50B84">
        <w:tblPrEx>
          <w:jc w:val="center"/>
          <w:tblCellMar>
            <w:left w:w="108" w:type="dxa"/>
            <w:right w:w="108" w:type="dxa"/>
          </w:tblCellMar>
        </w:tblPrEx>
        <w:trPr>
          <w:trHeight w:val="800"/>
          <w:jc w:val="center"/>
        </w:trPr>
        <w:tc>
          <w:tcPr>
            <w:tcW w:w="5352" w:type="dxa"/>
            <w:tcBorders>
              <w:bottom w:val="single" w:sz="4" w:space="0" w:color="auto"/>
            </w:tcBorders>
            <w:shd w:val="clear" w:color="auto" w:fill="auto"/>
          </w:tcPr>
          <w:p w14:paraId="1A72E85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7" w:history="1">
              <w:r w:rsidRPr="00E50B84">
                <w:rPr>
                  <w:rStyle w:val="Hyperlink"/>
                  <w:rFonts w:ascii="Arial" w:eastAsia="Times New Roman" w:hAnsi="Arial" w:cs="Arial"/>
                  <w:sz w:val="20"/>
                  <w:szCs w:val="20"/>
                </w:rPr>
                <w:t>http://dss.sd.gov</w:t>
              </w:r>
            </w:hyperlink>
          </w:p>
          <w:p w14:paraId="454731C9"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1-888-828-0059</w:t>
            </w:r>
          </w:p>
        </w:tc>
        <w:tc>
          <w:tcPr>
            <w:tcW w:w="5353" w:type="dxa"/>
          </w:tcPr>
          <w:p w14:paraId="15527578" w14:textId="77777777" w:rsidR="00B546C5" w:rsidRDefault="00B546C5" w:rsidP="00094B55">
            <w:pPr>
              <w:spacing w:after="0" w:line="240" w:lineRule="auto"/>
              <w:rPr>
                <w:rFonts w:ascii="Arial" w:eastAsia="Times New Roman" w:hAnsi="Arial" w:cs="Arial"/>
                <w:sz w:val="20"/>
                <w:szCs w:val="20"/>
              </w:rPr>
            </w:pPr>
            <w:r w:rsidRPr="00B546C5">
              <w:rPr>
                <w:rFonts w:ascii="Arial" w:eastAsia="Times New Roman" w:hAnsi="Arial" w:cs="Arial"/>
                <w:sz w:val="20"/>
                <w:szCs w:val="20"/>
              </w:rPr>
              <w:t xml:space="preserve">Website: </w:t>
            </w:r>
            <w:hyperlink r:id="rId68" w:history="1">
              <w:r w:rsidRPr="00276C81">
                <w:rPr>
                  <w:rStyle w:val="Hyperlink"/>
                  <w:rFonts w:ascii="Arial" w:eastAsia="Times New Roman" w:hAnsi="Arial" w:cs="Arial"/>
                  <w:sz w:val="20"/>
                  <w:szCs w:val="20"/>
                </w:rPr>
                <w:t>https://www.dhs.wisconsin.gov/badgercareplus/p-10095.htm</w:t>
              </w:r>
            </w:hyperlink>
            <w:r>
              <w:rPr>
                <w:rFonts w:ascii="Arial" w:eastAsia="Times New Roman" w:hAnsi="Arial" w:cs="Arial"/>
                <w:sz w:val="20"/>
                <w:szCs w:val="20"/>
              </w:rPr>
              <w:t xml:space="preserve"> </w:t>
            </w:r>
            <w:r w:rsidRPr="00B546C5">
              <w:rPr>
                <w:rFonts w:ascii="Arial" w:eastAsia="Times New Roman" w:hAnsi="Arial" w:cs="Arial"/>
                <w:sz w:val="20"/>
                <w:szCs w:val="20"/>
              </w:rPr>
              <w:t xml:space="preserve"> </w:t>
            </w:r>
          </w:p>
          <w:p w14:paraId="4C394135" w14:textId="034A443B" w:rsidR="00094B55" w:rsidRPr="00E50B84" w:rsidDel="00401D58" w:rsidRDefault="00B546C5" w:rsidP="00094B55">
            <w:pPr>
              <w:spacing w:after="0" w:line="240" w:lineRule="auto"/>
              <w:rPr>
                <w:rFonts w:ascii="Arial" w:eastAsia="Times New Roman" w:hAnsi="Arial" w:cs="Arial"/>
                <w:sz w:val="20"/>
                <w:szCs w:val="20"/>
              </w:rPr>
            </w:pPr>
            <w:r w:rsidRPr="00B546C5">
              <w:rPr>
                <w:rFonts w:ascii="Arial" w:eastAsia="Times New Roman" w:hAnsi="Arial" w:cs="Arial"/>
                <w:sz w:val="20"/>
                <w:szCs w:val="20"/>
              </w:rPr>
              <w:t>Phone: 1-800-362-3002</w:t>
            </w:r>
          </w:p>
        </w:tc>
      </w:tr>
      <w:tr w:rsidR="00094B55" w:rsidRPr="00094B55" w14:paraId="513D37FA" w14:textId="77777777" w:rsidTr="00E50B84">
        <w:tblPrEx>
          <w:jc w:val="center"/>
          <w:tblCellMar>
            <w:left w:w="108" w:type="dxa"/>
            <w:right w:w="108" w:type="dxa"/>
          </w:tblCellMar>
        </w:tblPrEx>
        <w:trPr>
          <w:trHeight w:val="278"/>
          <w:jc w:val="center"/>
        </w:trPr>
        <w:tc>
          <w:tcPr>
            <w:tcW w:w="5352" w:type="dxa"/>
            <w:tcBorders>
              <w:bottom w:val="single" w:sz="4" w:space="0" w:color="auto"/>
            </w:tcBorders>
            <w:shd w:val="clear" w:color="auto" w:fill="4F009E"/>
          </w:tcPr>
          <w:p w14:paraId="27911149" w14:textId="77777777" w:rsidR="00094B55" w:rsidRPr="00E50B84" w:rsidDel="00C62A55"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TEXAS – Medicaid</w:t>
            </w:r>
          </w:p>
        </w:tc>
        <w:tc>
          <w:tcPr>
            <w:tcW w:w="5353" w:type="dxa"/>
            <w:shd w:val="clear" w:color="auto" w:fill="4F009E"/>
          </w:tcPr>
          <w:p w14:paraId="0350E3BB"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WYOMING – Medicaid</w:t>
            </w:r>
          </w:p>
        </w:tc>
      </w:tr>
      <w:tr w:rsidR="00094B55" w:rsidRPr="00094B55" w14:paraId="17C97604" w14:textId="77777777" w:rsidTr="00E50B84">
        <w:tblPrEx>
          <w:jc w:val="center"/>
          <w:tblCellMar>
            <w:left w:w="108" w:type="dxa"/>
            <w:right w:w="108" w:type="dxa"/>
          </w:tblCellMar>
        </w:tblPrEx>
        <w:trPr>
          <w:trHeight w:val="530"/>
          <w:jc w:val="center"/>
        </w:trPr>
        <w:tc>
          <w:tcPr>
            <w:tcW w:w="5352" w:type="dxa"/>
            <w:shd w:val="clear" w:color="auto" w:fill="auto"/>
          </w:tcPr>
          <w:p w14:paraId="349950C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9" w:history="1">
              <w:r w:rsidRPr="00E50B84">
                <w:rPr>
                  <w:rStyle w:val="Hyperlink"/>
                  <w:rFonts w:ascii="Arial" w:eastAsia="Times New Roman" w:hAnsi="Arial" w:cs="Arial"/>
                  <w:sz w:val="20"/>
                  <w:szCs w:val="20"/>
                </w:rPr>
                <w:t>http://gethipptexas.com/</w:t>
              </w:r>
            </w:hyperlink>
          </w:p>
          <w:p w14:paraId="78BBF24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1-800-440-0493</w:t>
            </w:r>
          </w:p>
        </w:tc>
        <w:tc>
          <w:tcPr>
            <w:tcW w:w="5353" w:type="dxa"/>
          </w:tcPr>
          <w:p w14:paraId="7FB91BDB" w14:textId="77777777" w:rsidR="00B546C5" w:rsidRDefault="00B546C5" w:rsidP="00094B55">
            <w:pPr>
              <w:spacing w:after="0" w:line="240" w:lineRule="auto"/>
              <w:rPr>
                <w:rFonts w:ascii="Arial" w:eastAsia="Times New Roman" w:hAnsi="Arial" w:cs="Arial"/>
                <w:sz w:val="20"/>
                <w:szCs w:val="20"/>
              </w:rPr>
            </w:pPr>
            <w:r w:rsidRPr="00B546C5">
              <w:rPr>
                <w:rFonts w:ascii="Arial" w:eastAsia="Times New Roman" w:hAnsi="Arial" w:cs="Arial"/>
                <w:sz w:val="20"/>
                <w:szCs w:val="20"/>
              </w:rPr>
              <w:t xml:space="preserve">Website: </w:t>
            </w:r>
            <w:hyperlink r:id="rId70" w:history="1">
              <w:r w:rsidRPr="00276C81">
                <w:rPr>
                  <w:rStyle w:val="Hyperlink"/>
                  <w:rFonts w:ascii="Arial" w:eastAsia="Times New Roman" w:hAnsi="Arial" w:cs="Arial"/>
                  <w:sz w:val="20"/>
                  <w:szCs w:val="20"/>
                </w:rPr>
                <w:t>https://health.wyo.gov/healthcarefin/medicaid/programs-andeligibility/</w:t>
              </w:r>
            </w:hyperlink>
            <w:r>
              <w:rPr>
                <w:rFonts w:ascii="Arial" w:eastAsia="Times New Roman" w:hAnsi="Arial" w:cs="Arial"/>
                <w:sz w:val="20"/>
                <w:szCs w:val="20"/>
              </w:rPr>
              <w:t xml:space="preserve"> </w:t>
            </w:r>
            <w:r w:rsidRPr="00B546C5">
              <w:rPr>
                <w:rFonts w:ascii="Arial" w:eastAsia="Times New Roman" w:hAnsi="Arial" w:cs="Arial"/>
                <w:sz w:val="20"/>
                <w:szCs w:val="20"/>
              </w:rPr>
              <w:t xml:space="preserve"> </w:t>
            </w:r>
          </w:p>
          <w:p w14:paraId="07490820" w14:textId="012D23CC" w:rsidR="00094B55" w:rsidRPr="00E50B84" w:rsidDel="00401D58" w:rsidRDefault="00B546C5" w:rsidP="00094B55">
            <w:pPr>
              <w:spacing w:after="0" w:line="240" w:lineRule="auto"/>
              <w:rPr>
                <w:rFonts w:ascii="Arial" w:eastAsia="Times New Roman" w:hAnsi="Arial" w:cs="Arial"/>
                <w:sz w:val="20"/>
                <w:szCs w:val="20"/>
              </w:rPr>
            </w:pPr>
            <w:r w:rsidRPr="00B546C5">
              <w:rPr>
                <w:rFonts w:ascii="Arial" w:eastAsia="Times New Roman" w:hAnsi="Arial" w:cs="Arial"/>
                <w:sz w:val="20"/>
                <w:szCs w:val="20"/>
              </w:rPr>
              <w:t>Phone: 1-800-251-1269</w:t>
            </w:r>
          </w:p>
        </w:tc>
      </w:tr>
    </w:tbl>
    <w:p w14:paraId="26C12862" w14:textId="77777777" w:rsidR="00094B55" w:rsidRPr="00094B55" w:rsidRDefault="00094B55" w:rsidP="00094B55">
      <w:pPr>
        <w:spacing w:after="0" w:line="240" w:lineRule="auto"/>
        <w:rPr>
          <w:rFonts w:ascii="Arial" w:eastAsia="Times New Roman" w:hAnsi="Arial" w:cs="Arial"/>
          <w:vanish/>
        </w:rPr>
      </w:pPr>
    </w:p>
    <w:p w14:paraId="5B370287" w14:textId="77777777" w:rsidR="00094B55" w:rsidRPr="00094B55" w:rsidRDefault="00094B55" w:rsidP="00094B55">
      <w:pPr>
        <w:spacing w:after="0" w:line="240" w:lineRule="auto"/>
        <w:rPr>
          <w:rFonts w:ascii="Arial" w:eastAsia="Times New Roman" w:hAnsi="Arial" w:cs="Arial"/>
        </w:rPr>
      </w:pPr>
    </w:p>
    <w:p w14:paraId="6868E775"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To see if any other states have added a premium assistance program since January 31, 2020, or for more information on special enrollment rights, contact either:</w:t>
      </w:r>
    </w:p>
    <w:p w14:paraId="1B845B5B" w14:textId="77777777" w:rsidR="00094B55" w:rsidRPr="00094B55" w:rsidRDefault="00094B55" w:rsidP="00094B55">
      <w:pPr>
        <w:spacing w:after="0" w:line="240" w:lineRule="auto"/>
        <w:rPr>
          <w:rFonts w:ascii="Arial" w:eastAsia="Times New Roman" w:hAnsi="Arial" w:cs="Arial"/>
        </w:rPr>
      </w:pPr>
    </w:p>
    <w:p w14:paraId="3FB18275" w14:textId="3D123663"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 xml:space="preserve">U.S.  Department of Labor </w:t>
      </w:r>
      <w:r w:rsidRPr="00094B55">
        <w:rPr>
          <w:rFonts w:ascii="Arial" w:eastAsia="Times New Roman" w:hAnsi="Arial" w:cs="Arial"/>
        </w:rPr>
        <w:tab/>
        <w:t>U.S.  Department of Health and Human Services</w:t>
      </w:r>
    </w:p>
    <w:p w14:paraId="17E69886" w14:textId="77777777"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Employee Benefits Security Administration</w:t>
      </w:r>
      <w:r w:rsidRPr="00094B55">
        <w:rPr>
          <w:rFonts w:ascii="Arial" w:eastAsia="Times New Roman" w:hAnsi="Arial" w:cs="Arial"/>
        </w:rPr>
        <w:tab/>
        <w:t>Centers for Medicare &amp; Medicaid Services</w:t>
      </w:r>
    </w:p>
    <w:p w14:paraId="0476143D" w14:textId="1B79A1AD" w:rsidR="00094B55" w:rsidRPr="00094B55" w:rsidRDefault="00334C01" w:rsidP="00E50B84">
      <w:pPr>
        <w:tabs>
          <w:tab w:val="left" w:pos="5040"/>
        </w:tabs>
        <w:spacing w:after="0" w:line="240" w:lineRule="auto"/>
        <w:rPr>
          <w:rFonts w:ascii="Arial" w:eastAsia="Times New Roman" w:hAnsi="Arial" w:cs="Arial"/>
          <w:b/>
          <w:lang w:val="es-US"/>
        </w:rPr>
      </w:pPr>
      <w:hyperlink r:id="rId71" w:history="1">
        <w:r w:rsidR="00094B55" w:rsidRPr="00094B55">
          <w:rPr>
            <w:rStyle w:val="Hyperlink"/>
            <w:rFonts w:ascii="Arial" w:eastAsia="Times New Roman" w:hAnsi="Arial" w:cs="Arial"/>
            <w:b/>
            <w:lang w:val="es-US"/>
          </w:rPr>
          <w:t>www.dol.gov/agencies/ebsa</w:t>
        </w:r>
      </w:hyperlink>
      <w:r w:rsidR="00094B55" w:rsidRPr="00094B55">
        <w:rPr>
          <w:rFonts w:ascii="Arial" w:eastAsia="Times New Roman" w:hAnsi="Arial" w:cs="Arial"/>
          <w:b/>
        </w:rPr>
        <w:tab/>
      </w:r>
      <w:hyperlink r:id="rId72" w:history="1">
        <w:r w:rsidR="00E50B84" w:rsidRPr="00B2266D">
          <w:rPr>
            <w:rStyle w:val="Hyperlink"/>
            <w:rFonts w:ascii="Arial" w:eastAsia="Times New Roman" w:hAnsi="Arial" w:cs="Arial"/>
            <w:b/>
          </w:rPr>
          <w:t>www.cms.hhs.gov</w:t>
        </w:r>
      </w:hyperlink>
      <w:r w:rsidR="00094B55" w:rsidRPr="00094B55">
        <w:rPr>
          <w:rFonts w:ascii="Arial" w:eastAsia="Times New Roman" w:hAnsi="Arial" w:cs="Arial"/>
        </w:rPr>
        <w:t xml:space="preserve"> </w:t>
      </w:r>
    </w:p>
    <w:p w14:paraId="40F32D8B" w14:textId="343A686D"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1-866-444-EBSA (3272)</w:t>
      </w:r>
      <w:r w:rsidRPr="00094B55">
        <w:rPr>
          <w:rFonts w:ascii="Arial" w:eastAsia="Times New Roman" w:hAnsi="Arial" w:cs="Arial"/>
        </w:rPr>
        <w:tab/>
      </w:r>
      <w:hyperlink w:history="1"/>
      <w:r w:rsidRPr="00094B55">
        <w:rPr>
          <w:rFonts w:ascii="Arial" w:eastAsia="Times New Roman" w:hAnsi="Arial" w:cs="Arial"/>
        </w:rPr>
        <w:t xml:space="preserve">1-877-267-2323, Menu Option 4, Ext.  61565 </w:t>
      </w:r>
    </w:p>
    <w:p w14:paraId="4C270EFA" w14:textId="77777777" w:rsidR="00094B55" w:rsidRPr="00094B55" w:rsidRDefault="00094B55" w:rsidP="00094B55">
      <w:pPr>
        <w:spacing w:after="0" w:line="240" w:lineRule="auto"/>
        <w:rPr>
          <w:rFonts w:ascii="Arial" w:eastAsia="Times New Roman" w:hAnsi="Arial" w:cs="Arial"/>
          <w:b/>
        </w:rPr>
      </w:pPr>
    </w:p>
    <w:p w14:paraId="117672BA" w14:textId="77777777" w:rsidR="00094B55" w:rsidRPr="00094B55" w:rsidRDefault="00094B55" w:rsidP="00094B55">
      <w:pPr>
        <w:spacing w:after="0" w:line="240" w:lineRule="auto"/>
        <w:rPr>
          <w:rFonts w:ascii="Arial" w:eastAsia="Times New Roman" w:hAnsi="Arial" w:cs="Arial"/>
          <w:b/>
        </w:rPr>
      </w:pPr>
      <w:r w:rsidRPr="00094B55">
        <w:rPr>
          <w:rFonts w:ascii="Arial" w:eastAsia="Times New Roman" w:hAnsi="Arial" w:cs="Arial"/>
          <w:b/>
        </w:rPr>
        <w:t>Paperwork Reduction Act Statement</w:t>
      </w:r>
    </w:p>
    <w:p w14:paraId="081BFE40" w14:textId="77777777" w:rsidR="00094B55" w:rsidRPr="00094B55" w:rsidRDefault="00094B55" w:rsidP="00094B55">
      <w:pPr>
        <w:spacing w:after="0" w:line="240" w:lineRule="auto"/>
        <w:rPr>
          <w:rFonts w:ascii="Arial" w:eastAsia="Times New Roman" w:hAnsi="Arial" w:cs="Arial"/>
        </w:rPr>
      </w:pPr>
    </w:p>
    <w:p w14:paraId="34F584F7" w14:textId="46CC03C3"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According to the Paperwork Reduction Act of 1995 (Pub. L. 104-13) (PRA), no persons are required to respond to a collection of information unless such collection displays a valid Office of Management and Budget (OMB) </w:t>
      </w:r>
      <w:r w:rsidRPr="00094B55">
        <w:rPr>
          <w:rFonts w:ascii="Arial" w:eastAsia="Times New Roman" w:hAnsi="Arial" w:cs="Arial"/>
        </w:rPr>
        <w:lastRenderedPageBreak/>
        <w:t>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p>
    <w:p w14:paraId="49FAB58C" w14:textId="77777777" w:rsidR="00094B55" w:rsidRPr="00094B55" w:rsidRDefault="00094B55" w:rsidP="00094B55">
      <w:pPr>
        <w:spacing w:after="0" w:line="240" w:lineRule="auto"/>
        <w:rPr>
          <w:rFonts w:ascii="Arial" w:eastAsia="Times New Roman" w:hAnsi="Arial" w:cs="Arial"/>
        </w:rPr>
      </w:pPr>
    </w:p>
    <w:p w14:paraId="32139014" w14:textId="1BB93CF0"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The public reporting burden for this collection of information is estimated to average approximately seven minutes per respondent. Interested parties are encouraged to send comments regarding the burden estimate or any other aspect of this collection of information, including suggestions for reducing this burden, to the U.S. Department of Labor, Employee Benefits Security Administration, Office of Policy and Research, Attention: PRA Clearance Officer, 200 Constitution Avenue, N.W., Room N-5718, Washington, DC 20210 or email </w:t>
      </w:r>
      <w:hyperlink r:id="rId73" w:history="1">
        <w:r w:rsidRPr="00094B55">
          <w:rPr>
            <w:rStyle w:val="Hyperlink"/>
            <w:rFonts w:ascii="Arial" w:eastAsia="Times New Roman" w:hAnsi="Arial" w:cs="Arial"/>
          </w:rPr>
          <w:t>ebsa.opr@dol.gov</w:t>
        </w:r>
      </w:hyperlink>
      <w:r w:rsidRPr="00094B55">
        <w:rPr>
          <w:rFonts w:ascii="Arial" w:eastAsia="Times New Roman" w:hAnsi="Arial" w:cs="Arial"/>
        </w:rPr>
        <w:t xml:space="preserve"> and reference the OMB Control Number 1210-0137.</w:t>
      </w:r>
    </w:p>
    <w:p w14:paraId="338B2F66" w14:textId="77777777" w:rsidR="00094B55" w:rsidRPr="00094B55" w:rsidRDefault="00094B55" w:rsidP="00094B55">
      <w:pPr>
        <w:spacing w:after="0" w:line="240" w:lineRule="auto"/>
        <w:rPr>
          <w:rFonts w:ascii="Arial" w:eastAsia="Times New Roman" w:hAnsi="Arial" w:cs="Arial"/>
        </w:rPr>
      </w:pPr>
    </w:p>
    <w:p w14:paraId="7DA6379D"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OMB Control Number 1210-0137 (expires 1/31/2023)</w:t>
      </w:r>
    </w:p>
    <w:p w14:paraId="57FD94A7" w14:textId="77777777" w:rsidR="00E50B84" w:rsidRDefault="00E50B84">
      <w:pPr>
        <w:rPr>
          <w:rFonts w:ascii="Arial" w:hAnsi="Arial" w:cs="Arial"/>
          <w:b/>
          <w:color w:val="C00000"/>
        </w:rPr>
      </w:pPr>
      <w:r>
        <w:rPr>
          <w:rFonts w:ascii="Arial" w:hAnsi="Arial" w:cs="Arial"/>
          <w:b/>
          <w:color w:val="C00000"/>
        </w:rPr>
        <w:br w:type="page"/>
      </w:r>
    </w:p>
    <w:p w14:paraId="739D5302" w14:textId="45D358AC" w:rsidR="00ED5959" w:rsidRPr="000C0DE6" w:rsidRDefault="00ED5959" w:rsidP="00DF1E9A">
      <w:pPr>
        <w:rPr>
          <w:rFonts w:ascii="Arial" w:hAnsi="Arial" w:cs="Arial"/>
          <w:b/>
          <w:color w:val="C00000"/>
        </w:rPr>
      </w:pPr>
      <w:r w:rsidRPr="000C0DE6">
        <w:rPr>
          <w:rFonts w:ascii="Arial" w:hAnsi="Arial" w:cs="Arial"/>
          <w:b/>
          <w:color w:val="C00000"/>
        </w:rPr>
        <w:lastRenderedPageBreak/>
        <w:t>Provide this notice only if you have a wellness program that considers health status</w:t>
      </w:r>
      <w:r w:rsidR="00B27BFA">
        <w:rPr>
          <w:rFonts w:ascii="Arial" w:hAnsi="Arial" w:cs="Arial"/>
          <w:b/>
          <w:color w:val="C00000"/>
        </w:rPr>
        <w:t>.</w:t>
      </w:r>
    </w:p>
    <w:p w14:paraId="75865F78" w14:textId="77777777" w:rsidR="00ED5959" w:rsidRPr="00ED5959" w:rsidRDefault="00ED5959" w:rsidP="00ED5959">
      <w:pPr>
        <w:autoSpaceDE w:val="0"/>
        <w:autoSpaceDN w:val="0"/>
        <w:adjustRightInd w:val="0"/>
        <w:spacing w:after="0" w:line="240" w:lineRule="auto"/>
        <w:rPr>
          <w:rFonts w:ascii="Arial" w:hAnsi="Arial" w:cs="Arial"/>
          <w:sz w:val="20"/>
          <w:szCs w:val="20"/>
        </w:rPr>
      </w:pPr>
    </w:p>
    <w:p w14:paraId="3F098697" w14:textId="77777777" w:rsidR="00ED5959" w:rsidRDefault="00ED5959" w:rsidP="00ED5959">
      <w:pPr>
        <w:autoSpaceDE w:val="0"/>
        <w:autoSpaceDN w:val="0"/>
        <w:adjustRightInd w:val="0"/>
        <w:spacing w:after="0" w:line="240" w:lineRule="auto"/>
        <w:jc w:val="center"/>
        <w:rPr>
          <w:rFonts w:ascii="Arial" w:hAnsi="Arial" w:cs="Arial"/>
          <w:b/>
        </w:rPr>
      </w:pPr>
      <w:r w:rsidRPr="00ED5959">
        <w:rPr>
          <w:rFonts w:ascii="Arial" w:hAnsi="Arial" w:cs="Arial"/>
          <w:b/>
        </w:rPr>
        <w:t>Wellness Program – Notice of Reasonable Alternatives</w:t>
      </w:r>
    </w:p>
    <w:p w14:paraId="6B7D1C67" w14:textId="77777777" w:rsidR="00ED5959" w:rsidRPr="00ED5959" w:rsidRDefault="00ED5959" w:rsidP="002A68EC">
      <w:pPr>
        <w:autoSpaceDE w:val="0"/>
        <w:autoSpaceDN w:val="0"/>
        <w:adjustRightInd w:val="0"/>
        <w:spacing w:after="0" w:line="240" w:lineRule="auto"/>
        <w:rPr>
          <w:rFonts w:ascii="Arial" w:hAnsi="Arial" w:cs="Arial"/>
          <w:b/>
        </w:rPr>
      </w:pPr>
    </w:p>
    <w:p w14:paraId="39B79B8C" w14:textId="390A44C2"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w:t>
      </w:r>
      <w:r w:rsidRPr="00255D1A">
        <w:rPr>
          <w:rFonts w:ascii="Arial" w:hAnsi="Arial" w:cs="Arial"/>
          <w:highlight w:val="yellow"/>
        </w:rPr>
        <w:t>[insert contact information]</w:t>
      </w:r>
      <w:r w:rsidRPr="00ED5959">
        <w:rPr>
          <w:rFonts w:ascii="Arial" w:hAnsi="Arial" w:cs="Arial"/>
        </w:rPr>
        <w:t xml:space="preserve"> and we will work with you (and, if you wish, with your doctor) to find a wellness program with the same reward that is right for you in light of your health status.</w:t>
      </w:r>
    </w:p>
    <w:p w14:paraId="59FC90A8" w14:textId="45850E9A" w:rsidR="00353C44" w:rsidRDefault="00353C44" w:rsidP="00ED5959">
      <w:pPr>
        <w:autoSpaceDE w:val="0"/>
        <w:autoSpaceDN w:val="0"/>
        <w:adjustRightInd w:val="0"/>
        <w:spacing w:after="0" w:line="240" w:lineRule="auto"/>
        <w:rPr>
          <w:rFonts w:ascii="Arial" w:hAnsi="Arial" w:cs="Arial"/>
        </w:rPr>
      </w:pPr>
    </w:p>
    <w:p w14:paraId="1C8E0237" w14:textId="77777777" w:rsidR="00353C44" w:rsidRDefault="00353C44" w:rsidP="00ED5959">
      <w:pPr>
        <w:autoSpaceDE w:val="0"/>
        <w:autoSpaceDN w:val="0"/>
        <w:adjustRightInd w:val="0"/>
        <w:spacing w:after="0" w:line="240" w:lineRule="auto"/>
        <w:rPr>
          <w:rFonts w:ascii="Arial" w:hAnsi="Arial" w:cs="Arial"/>
        </w:rPr>
      </w:pPr>
    </w:p>
    <w:p w14:paraId="32D12ACE" w14:textId="77777777" w:rsidR="00353C44" w:rsidRPr="000C4A56" w:rsidRDefault="00353C44" w:rsidP="00353C44">
      <w:pPr>
        <w:rPr>
          <w:rFonts w:ascii="Arial" w:hAnsi="Arial" w:cs="Arial"/>
          <w:b/>
          <w:color w:val="C00000"/>
        </w:rPr>
      </w:pPr>
      <w:r w:rsidRPr="000C0DE6">
        <w:rPr>
          <w:rFonts w:ascii="Arial" w:hAnsi="Arial" w:cs="Arial"/>
          <w:b/>
          <w:color w:val="C00000"/>
        </w:rPr>
        <w:t>Provide this notice only if you have a wellness program that</w:t>
      </w:r>
      <w:r>
        <w:rPr>
          <w:rFonts w:ascii="Arial" w:hAnsi="Arial" w:cs="Arial"/>
          <w:b/>
          <w:color w:val="C00000"/>
        </w:rPr>
        <w:t xml:space="preserve"> includes a health risk assessment, biomedical screening, or medical exam (including incentives for having a </w:t>
      </w:r>
      <w:r w:rsidRPr="000C4A56">
        <w:rPr>
          <w:rFonts w:ascii="Arial" w:hAnsi="Arial" w:cs="Arial"/>
          <w:b/>
          <w:color w:val="C00000"/>
        </w:rPr>
        <w:t xml:space="preserve">yearly physical, etc.) </w:t>
      </w:r>
    </w:p>
    <w:p w14:paraId="1D63F3B6" w14:textId="5DA36392" w:rsidR="00353C44" w:rsidRPr="00353C44" w:rsidRDefault="00353C44" w:rsidP="00353C44">
      <w:pPr>
        <w:shd w:val="clear" w:color="auto" w:fill="FFFFFF"/>
        <w:spacing w:after="220" w:line="240" w:lineRule="auto"/>
        <w:jc w:val="center"/>
        <w:outlineLvl w:val="1"/>
        <w:rPr>
          <w:rFonts w:ascii="Arial" w:eastAsia="Times New Roman" w:hAnsi="Arial" w:cs="Arial"/>
          <w:b/>
        </w:rPr>
      </w:pPr>
      <w:r>
        <w:rPr>
          <w:rFonts w:ascii="Arial" w:eastAsia="Times New Roman" w:hAnsi="Arial" w:cs="Arial"/>
          <w:b/>
        </w:rPr>
        <w:t>Notice Regarding Wellness Program</w:t>
      </w:r>
    </w:p>
    <w:p w14:paraId="1E893C8D"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highlight w:val="yellow"/>
        </w:rPr>
        <w:t>[Name of wellness program]</w:t>
      </w:r>
      <w:r w:rsidRPr="007A4BC4">
        <w:rPr>
          <w:rFonts w:ascii="Arial" w:eastAsiaTheme="minorEastAsia" w:hAnsi="Arial" w:cs="Arial"/>
        </w:rPr>
        <w:t xml:space="preserve"> is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w:t>
      </w:r>
      <w:r w:rsidRPr="007A4BC4">
        <w:rPr>
          <w:rFonts w:ascii="Arial" w:eastAsiaTheme="minorEastAsia" w:hAnsi="Arial" w:cs="Arial"/>
          <w:highlight w:val="yellow"/>
        </w:rPr>
        <w:t>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will include a blood test for [be specific about the conditions for which blood will be tested.] You are not required to complete the HRA or to participate in the blood test or other medical examinations.</w:t>
      </w:r>
    </w:p>
    <w:p w14:paraId="11E49FE1"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However, employees who choose to participate in the wellness program will receive an incentive </w:t>
      </w:r>
      <w:r w:rsidRPr="00CA2665">
        <w:rPr>
          <w:rFonts w:ascii="Arial" w:eastAsiaTheme="minorEastAsia" w:hAnsi="Arial" w:cs="Arial"/>
        </w:rPr>
        <w:t xml:space="preserve">of </w:t>
      </w:r>
      <w:r w:rsidRPr="007A4BC4">
        <w:rPr>
          <w:rFonts w:ascii="Arial" w:eastAsiaTheme="minorEastAsia" w:hAnsi="Arial" w:cs="Arial"/>
          <w:highlight w:val="yellow"/>
        </w:rPr>
        <w:t>[indicate the incentive] for [specify criteria].</w:t>
      </w:r>
      <w:r w:rsidRPr="007A4BC4">
        <w:rPr>
          <w:rFonts w:ascii="Arial" w:eastAsiaTheme="minorEastAsia" w:hAnsi="Arial" w:cs="Arial"/>
        </w:rPr>
        <w:t xml:space="preserve"> Although you are not required to complete the HRA or participate in the biometric screening, only employees who do so will receive </w:t>
      </w:r>
      <w:r w:rsidRPr="007A4BC4">
        <w:rPr>
          <w:rFonts w:ascii="Arial" w:eastAsiaTheme="minorEastAsia" w:hAnsi="Arial" w:cs="Arial"/>
          <w:highlight w:val="yellow"/>
        </w:rPr>
        <w:t>[the incentive].</w:t>
      </w:r>
    </w:p>
    <w:p w14:paraId="0AD62620"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Additional incentives of up to </w:t>
      </w:r>
      <w:r w:rsidRPr="007A4BC4">
        <w:rPr>
          <w:rFonts w:ascii="Arial" w:eastAsiaTheme="minorEastAsia" w:hAnsi="Arial" w:cs="Arial"/>
          <w:highlight w:val="yellow"/>
        </w:rPr>
        <w:t>[indicate the additional incentives]</w:t>
      </w:r>
      <w:r w:rsidRPr="007A4BC4">
        <w:rPr>
          <w:rFonts w:ascii="Arial" w:eastAsiaTheme="minorEastAsia" w:hAnsi="Arial" w:cs="Arial"/>
        </w:rPr>
        <w:t xml:space="preserve"> may be available for employees who participate in certain health-related activities </w:t>
      </w:r>
      <w:r w:rsidRPr="007A4BC4">
        <w:rPr>
          <w:rFonts w:ascii="Arial" w:eastAsiaTheme="minorEastAsia" w:hAnsi="Arial" w:cs="Arial"/>
          <w:highlight w:val="yellow"/>
        </w:rPr>
        <w:t>[specify activities, if any]</w:t>
      </w:r>
      <w:r w:rsidRPr="007A4BC4">
        <w:rPr>
          <w:rFonts w:ascii="Arial" w:eastAsiaTheme="minorEastAsia" w:hAnsi="Arial" w:cs="Arial"/>
        </w:rPr>
        <w:t xml:space="preserve"> or achieve certain health outcomes </w:t>
      </w:r>
      <w:r w:rsidRPr="007A4BC4">
        <w:rPr>
          <w:rFonts w:ascii="Arial" w:eastAsiaTheme="minorEastAsia" w:hAnsi="Arial" w:cs="Arial"/>
          <w:highlight w:val="yellow"/>
        </w:rPr>
        <w:t xml:space="preserve">[specify </w:t>
      </w:r>
      <w:proofErr w:type="gramStart"/>
      <w:r w:rsidRPr="007A4BC4">
        <w:rPr>
          <w:rFonts w:ascii="Arial" w:eastAsiaTheme="minorEastAsia" w:hAnsi="Arial" w:cs="Arial"/>
          <w:highlight w:val="yellow"/>
        </w:rPr>
        <w:t>particular health</w:t>
      </w:r>
      <w:proofErr w:type="gramEnd"/>
      <w:r w:rsidRPr="007A4BC4">
        <w:rPr>
          <w:rFonts w:ascii="Arial" w:eastAsiaTheme="minorEastAsia" w:hAnsi="Arial" w:cs="Arial"/>
          <w:highlight w:val="yellow"/>
        </w:rPr>
        <w:t xml:space="preserve"> outcomes to be achieved, if any]</w:t>
      </w:r>
      <w:r w:rsidRPr="007A4BC4">
        <w:rPr>
          <w:rFonts w:ascii="Arial" w:eastAsiaTheme="minorEastAsia" w:hAnsi="Arial" w:cs="Arial"/>
        </w:rPr>
        <w:t xml:space="preserve">. If you are unable to participate in any of the health-related activities or achieve any of the health outcomes required to earn an incentive, you may be entitled to a reasonable accommodation or an alternative standard. You may request a reasonable accommodation or an alternative standard by contacting </w:t>
      </w:r>
      <w:r w:rsidRPr="007A4BC4">
        <w:rPr>
          <w:rFonts w:ascii="Arial" w:eastAsiaTheme="minorEastAsia" w:hAnsi="Arial" w:cs="Arial"/>
          <w:highlight w:val="yellow"/>
        </w:rPr>
        <w:t>[name] at [contact information].</w:t>
      </w:r>
    </w:p>
    <w:p w14:paraId="5481539E"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The information from </w:t>
      </w:r>
      <w:r w:rsidRPr="007A4BC4">
        <w:rPr>
          <w:rFonts w:ascii="Arial" w:eastAsiaTheme="minorEastAsia" w:hAnsi="Arial" w:cs="Arial"/>
          <w:highlight w:val="yellow"/>
        </w:rPr>
        <w:t>your HRA and the results from your biometric screening</w:t>
      </w:r>
      <w:r w:rsidRPr="007A4BC4">
        <w:rPr>
          <w:rFonts w:ascii="Arial" w:eastAsiaTheme="minorEastAsia" w:hAnsi="Arial" w:cs="Arial"/>
        </w:rPr>
        <w:t xml:space="preserve"> will be used to provide you with information to help you understand your current health and potential risks, and may also be used to offer you services through the wellness program, such as </w:t>
      </w:r>
      <w:r w:rsidRPr="007A4BC4">
        <w:rPr>
          <w:rFonts w:ascii="Arial" w:eastAsiaTheme="minorEastAsia" w:hAnsi="Arial" w:cs="Arial"/>
          <w:highlight w:val="yellow"/>
        </w:rPr>
        <w:t>[indicate services that may be offered].</w:t>
      </w:r>
      <w:r w:rsidRPr="007A4BC4">
        <w:rPr>
          <w:rFonts w:ascii="Arial" w:eastAsiaTheme="minorEastAsia" w:hAnsi="Arial" w:cs="Arial"/>
        </w:rPr>
        <w:t xml:space="preserve"> You also are encouraged to share your results or concerns with your own doctor.</w:t>
      </w:r>
    </w:p>
    <w:p w14:paraId="0071C4DF" w14:textId="77777777" w:rsidR="00353C44" w:rsidRPr="00CA2665" w:rsidRDefault="00353C44" w:rsidP="00353C44">
      <w:pPr>
        <w:shd w:val="clear" w:color="auto" w:fill="FFFFFF"/>
        <w:spacing w:after="220" w:line="240" w:lineRule="auto"/>
        <w:outlineLvl w:val="1"/>
        <w:rPr>
          <w:rFonts w:ascii="Arial" w:eastAsia="Times New Roman" w:hAnsi="Arial" w:cs="Arial"/>
          <w:b/>
          <w:bCs/>
        </w:rPr>
      </w:pPr>
      <w:r w:rsidRPr="00CA2665">
        <w:rPr>
          <w:rFonts w:ascii="Arial" w:eastAsia="Times New Roman" w:hAnsi="Arial" w:cs="Arial"/>
          <w:b/>
          <w:bCs/>
        </w:rPr>
        <w:t>Protections from Disclosure of Medical Information</w:t>
      </w:r>
    </w:p>
    <w:p w14:paraId="279A44C7"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We are required by law to maintain the privacy and security of your personally identifiable health information. Although the wellness program and </w:t>
      </w:r>
      <w:r w:rsidRPr="007A4BC4">
        <w:rPr>
          <w:rFonts w:ascii="Arial" w:eastAsiaTheme="minorEastAsia" w:hAnsi="Arial" w:cs="Arial"/>
          <w:highlight w:val="yellow"/>
        </w:rPr>
        <w:t>[name of employer]</w:t>
      </w:r>
      <w:r w:rsidRPr="007A4BC4">
        <w:rPr>
          <w:rFonts w:ascii="Arial" w:eastAsiaTheme="minorEastAsia" w:hAnsi="Arial" w:cs="Arial"/>
        </w:rPr>
        <w:t xml:space="preserve"> may use aggregate information it collects to design a program based on identified health risks in the workplace, </w:t>
      </w:r>
      <w:r w:rsidRPr="007A4BC4">
        <w:rPr>
          <w:rFonts w:ascii="Arial" w:eastAsiaTheme="minorEastAsia" w:hAnsi="Arial" w:cs="Arial"/>
          <w:highlight w:val="yellow"/>
        </w:rPr>
        <w:t>[name of wellness program]</w:t>
      </w:r>
      <w:r w:rsidRPr="007A4BC4">
        <w:rPr>
          <w:rFonts w:ascii="Arial" w:eastAsiaTheme="minorEastAsia" w:hAnsi="Arial" w:cs="Arial"/>
        </w:rPr>
        <w:t xml:space="preserve"> 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connection with the wellness program will not be provided to your supervisors or managers and may never be used to make decisions regarding your employment.</w:t>
      </w:r>
    </w:p>
    <w:p w14:paraId="644D4EBF"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lastRenderedPageBreak/>
        <w:t xml:space="preserve">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(are) </w:t>
      </w:r>
      <w:r w:rsidRPr="007A4BC4">
        <w:rPr>
          <w:rFonts w:ascii="Arial" w:eastAsiaTheme="minorEastAsia" w:hAnsi="Arial" w:cs="Arial"/>
          <w:highlight w:val="yellow"/>
        </w:rPr>
        <w:t>[indicate who will receive information such as "a registered nurse," "a doctor," or "a health coach"]</w:t>
      </w:r>
      <w:r w:rsidRPr="007A4BC4">
        <w:rPr>
          <w:rFonts w:ascii="Arial" w:eastAsiaTheme="minorEastAsia" w:hAnsi="Arial" w:cs="Arial"/>
        </w:rPr>
        <w:t xml:space="preserve"> in order to provide you with services under the wellness program.</w:t>
      </w:r>
    </w:p>
    <w:p w14:paraId="04D2F388"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w:t>
      </w:r>
      <w:r w:rsidRPr="007A4BC4">
        <w:rPr>
          <w:rFonts w:ascii="Arial" w:eastAsiaTheme="minorEastAsia" w:hAnsi="Arial" w:cs="Arial"/>
          <w:highlight w:val="yellow"/>
        </w:rPr>
        <w:t>[Specify any other or additional confidentiality protections if applicable.]</w:t>
      </w:r>
      <w:r w:rsidRPr="007A4BC4">
        <w:rPr>
          <w:rFonts w:ascii="Arial" w:eastAsiaTheme="minorEastAsia" w:hAnsi="Arial" w:cs="Arial"/>
        </w:rPr>
        <w:t xml:space="preserve"> Appropriate precautions will be taken to avoid any data breach, and in the event a data breach occurs involving information you provide in connection with the wellness program, we will notify you immediately.</w:t>
      </w:r>
    </w:p>
    <w:p w14:paraId="2BD5670C"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You may not be discriminated against in employment because of the medical information you provide as part of participating in the wellness program, nor may you be subjected to retaliation if you choose not to participate.</w:t>
      </w:r>
    </w:p>
    <w:p w14:paraId="34DF0B81"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If you have questions or concerns regarding this notice, or about protections against discrimination and retaliation, please contact </w:t>
      </w:r>
      <w:r w:rsidRPr="007A4BC4">
        <w:rPr>
          <w:rFonts w:ascii="Arial" w:eastAsiaTheme="minorEastAsia" w:hAnsi="Arial" w:cs="Arial"/>
          <w:highlight w:val="yellow"/>
        </w:rPr>
        <w:t>[insert name of appropriate contact] at [contact information].</w:t>
      </w:r>
    </w:p>
    <w:p w14:paraId="6BC92D07" w14:textId="77777777" w:rsidR="00353C44" w:rsidRPr="007A4BC4" w:rsidRDefault="00353C44" w:rsidP="00353C44">
      <w:pPr>
        <w:shd w:val="clear" w:color="auto" w:fill="FFFFFF"/>
        <w:spacing w:after="0" w:line="240" w:lineRule="auto"/>
        <w:rPr>
          <w:rFonts w:ascii="Arial" w:eastAsiaTheme="minorEastAsia" w:hAnsi="Arial" w:cs="Arial"/>
        </w:rPr>
      </w:pPr>
      <w:r w:rsidRPr="007A4BC4">
        <w:rPr>
          <w:rFonts w:ascii="Arial" w:eastAsiaTheme="minorEastAsia" w:hAnsi="Arial" w:cs="Arial"/>
          <w:highlight w:val="yellow"/>
        </w:rPr>
        <w:t>Language should be added indicating the employer complies with HIPAA’s privacy and security measures as applicable.</w:t>
      </w:r>
      <w:r w:rsidRPr="007A4BC4">
        <w:rPr>
          <w:rFonts w:ascii="Arial" w:eastAsiaTheme="minorEastAsia" w:hAnsi="Arial" w:cs="Arial"/>
        </w:rPr>
        <w:t xml:space="preserve"> </w:t>
      </w:r>
    </w:p>
    <w:p w14:paraId="297CC653" w14:textId="77777777" w:rsidR="00353C44" w:rsidRPr="00ED5959" w:rsidRDefault="00353C44" w:rsidP="00ED5959">
      <w:pPr>
        <w:autoSpaceDE w:val="0"/>
        <w:autoSpaceDN w:val="0"/>
        <w:adjustRightInd w:val="0"/>
        <w:spacing w:after="0" w:line="240" w:lineRule="auto"/>
        <w:rPr>
          <w:rFonts w:ascii="Arial" w:hAnsi="Arial" w:cs="Arial"/>
        </w:rPr>
      </w:pPr>
    </w:p>
    <w:p w14:paraId="53D714B6" w14:textId="6B80F883" w:rsidR="008F687A" w:rsidRDefault="008F687A">
      <w:pPr>
        <w:rPr>
          <w:rFonts w:ascii="Arial" w:hAnsi="Arial" w:cs="Arial"/>
        </w:rPr>
      </w:pPr>
      <w:r>
        <w:rPr>
          <w:rFonts w:ascii="Arial" w:hAnsi="Arial" w:cs="Arial"/>
        </w:rPr>
        <w:br w:type="page"/>
      </w:r>
    </w:p>
    <w:p w14:paraId="79A50148" w14:textId="77777777" w:rsidR="00ED5959" w:rsidRDefault="00ED5959" w:rsidP="00ED5959">
      <w:pPr>
        <w:rPr>
          <w:rFonts w:ascii="Arial" w:eastAsia="ZapfDingbats" w:hAnsi="Arial" w:cs="Arial"/>
          <w:b/>
          <w:color w:val="C00000"/>
        </w:rPr>
      </w:pPr>
      <w:r w:rsidRPr="00ED5959">
        <w:rPr>
          <w:rFonts w:ascii="Arial" w:eastAsia="ZapfDingbats" w:hAnsi="Arial" w:cs="Arial"/>
          <w:b/>
          <w:color w:val="C00000"/>
        </w:rPr>
        <w:lastRenderedPageBreak/>
        <w:t>Provide this notice only if the plan is grandfathered</w:t>
      </w:r>
      <w:r w:rsidR="00B27BFA">
        <w:rPr>
          <w:rFonts w:ascii="Arial" w:eastAsia="ZapfDingbats" w:hAnsi="Arial" w:cs="Arial"/>
          <w:b/>
          <w:color w:val="C00000"/>
        </w:rPr>
        <w:t>.</w:t>
      </w:r>
    </w:p>
    <w:p w14:paraId="4A2F1D9E" w14:textId="77777777" w:rsidR="00ED5959" w:rsidRPr="00ED5959" w:rsidRDefault="00ED5959" w:rsidP="00ED5959">
      <w:pPr>
        <w:jc w:val="center"/>
        <w:rPr>
          <w:rFonts w:ascii="Arial" w:eastAsia="ZapfDingbats" w:hAnsi="Arial" w:cs="Arial"/>
          <w:i/>
        </w:rPr>
      </w:pPr>
      <w:r w:rsidRPr="00ED5959">
        <w:rPr>
          <w:rFonts w:ascii="Arial" w:eastAsia="ZapfDingbats" w:hAnsi="Arial" w:cs="Arial"/>
          <w:b/>
        </w:rPr>
        <w:t>Grandfathered Plan Notice</w:t>
      </w:r>
    </w:p>
    <w:p w14:paraId="00F1AB3C" w14:textId="149BBAA3" w:rsidR="002E1D28"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This </w:t>
      </w:r>
      <w:r w:rsidR="002E1D28">
        <w:rPr>
          <w:rFonts w:ascii="Arial" w:hAnsi="Arial" w:cs="Arial"/>
        </w:rPr>
        <w:t>[</w:t>
      </w:r>
      <w:r w:rsidRPr="00CA2665">
        <w:rPr>
          <w:rFonts w:ascii="Arial" w:hAnsi="Arial" w:cs="Arial"/>
          <w:highlight w:val="yellow"/>
        </w:rPr>
        <w:t xml:space="preserve">group health plan </w:t>
      </w:r>
      <w:r w:rsidR="00661E81" w:rsidRPr="00CA2665">
        <w:rPr>
          <w:rFonts w:ascii="Arial" w:hAnsi="Arial" w:cs="Arial"/>
          <w:highlight w:val="yellow"/>
        </w:rPr>
        <w:t xml:space="preserve">or </w:t>
      </w:r>
      <w:r w:rsidR="002E1D28" w:rsidRPr="00CA2665">
        <w:rPr>
          <w:rFonts w:ascii="Arial" w:hAnsi="Arial" w:cs="Arial"/>
          <w:highlight w:val="yellow"/>
        </w:rPr>
        <w:t>health insurance issuer</w:t>
      </w:r>
      <w:r w:rsidR="002E1D28">
        <w:rPr>
          <w:rFonts w:ascii="Arial" w:hAnsi="Arial" w:cs="Arial"/>
        </w:rPr>
        <w:t xml:space="preserve">] </w:t>
      </w:r>
      <w:r w:rsidRPr="00ED5959">
        <w:rPr>
          <w:rFonts w:ascii="Arial" w:hAnsi="Arial" w:cs="Arial"/>
        </w:rPr>
        <w:t xml:space="preserve">believes this </w:t>
      </w:r>
      <w:r w:rsidR="002E1D28">
        <w:rPr>
          <w:rFonts w:ascii="Arial" w:hAnsi="Arial" w:cs="Arial"/>
        </w:rPr>
        <w:t>[</w:t>
      </w:r>
      <w:r w:rsidRPr="00CA2665">
        <w:rPr>
          <w:rFonts w:ascii="Arial" w:hAnsi="Arial" w:cs="Arial"/>
          <w:highlight w:val="yellow"/>
        </w:rPr>
        <w:t>plan</w:t>
      </w:r>
      <w:r w:rsidR="002E1D28" w:rsidRPr="00CA2665">
        <w:rPr>
          <w:rFonts w:ascii="Arial" w:hAnsi="Arial" w:cs="Arial"/>
          <w:highlight w:val="yellow"/>
        </w:rPr>
        <w:t xml:space="preserve"> or coverage</w:t>
      </w:r>
      <w:r w:rsidR="002E1D28">
        <w:rPr>
          <w:rFonts w:ascii="Arial" w:hAnsi="Arial" w:cs="Arial"/>
        </w:rPr>
        <w:t>]</w:t>
      </w:r>
      <w:r w:rsidRPr="00ED5959">
        <w:rPr>
          <w:rFonts w:ascii="Arial" w:hAnsi="Arial" w:cs="Arial"/>
        </w:rPr>
        <w:t xml:space="preserve"> is a ‘‘grandfathered health plan’’ under the Patient Protection and Affordable Care Act</w:t>
      </w:r>
      <w:r w:rsidR="002E1D28">
        <w:rPr>
          <w:rFonts w:ascii="Arial" w:hAnsi="Arial" w:cs="Arial"/>
        </w:rPr>
        <w:t xml:space="preserve"> (the Affordable Care Act)</w:t>
      </w:r>
      <w:r w:rsidRPr="00ED5959">
        <w:rPr>
          <w:rFonts w:ascii="Arial" w:hAnsi="Arial" w:cs="Arial"/>
        </w:rPr>
        <w:t xml:space="preserve">. As permitted by the </w:t>
      </w:r>
      <w:r w:rsidR="002E1D28">
        <w:rPr>
          <w:rFonts w:ascii="Arial" w:hAnsi="Arial" w:cs="Arial"/>
        </w:rPr>
        <w:t xml:space="preserve">Affordable Care </w:t>
      </w:r>
      <w:r w:rsidRPr="00ED5959">
        <w:rPr>
          <w:rFonts w:ascii="Arial" w:hAnsi="Arial" w:cs="Arial"/>
        </w:rPr>
        <w:t>Act, a grandfathered health plan can preserve certain basic health coverage that was already in effect when that law was enacted. Being a grandfathered health plan means that your</w:t>
      </w:r>
      <w:r w:rsidR="00606510">
        <w:rPr>
          <w:rFonts w:ascii="Arial" w:hAnsi="Arial" w:cs="Arial"/>
        </w:rPr>
        <w:t xml:space="preserve"> </w:t>
      </w:r>
      <w:r w:rsidR="002E1D28">
        <w:rPr>
          <w:rFonts w:ascii="Arial" w:hAnsi="Arial" w:cs="Arial"/>
        </w:rPr>
        <w:t>[</w:t>
      </w:r>
      <w:r w:rsidRPr="00CA2665">
        <w:rPr>
          <w:rFonts w:ascii="Arial" w:hAnsi="Arial" w:cs="Arial"/>
          <w:highlight w:val="yellow"/>
        </w:rPr>
        <w:t>plan</w:t>
      </w:r>
      <w:r w:rsidR="002E1D28" w:rsidRPr="00CA2665">
        <w:rPr>
          <w:rFonts w:ascii="Arial" w:hAnsi="Arial" w:cs="Arial"/>
          <w:highlight w:val="yellow"/>
        </w:rPr>
        <w:t xml:space="preserve"> or policy</w:t>
      </w:r>
      <w:r w:rsidR="002E1D28">
        <w:rPr>
          <w:rFonts w:ascii="Arial" w:hAnsi="Arial" w:cs="Arial"/>
        </w:rPr>
        <w:t xml:space="preserve">] </w:t>
      </w:r>
      <w:r w:rsidRPr="00ED5959">
        <w:rPr>
          <w:rFonts w:ascii="Arial" w:hAnsi="Arial" w:cs="Arial"/>
        </w:rPr>
        <w:t xml:space="preserve">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w:t>
      </w:r>
    </w:p>
    <w:p w14:paraId="652382CB" w14:textId="77777777" w:rsidR="002E1D28" w:rsidRDefault="002E1D28" w:rsidP="00ED5959">
      <w:pPr>
        <w:autoSpaceDE w:val="0"/>
        <w:autoSpaceDN w:val="0"/>
        <w:adjustRightInd w:val="0"/>
        <w:spacing w:after="0" w:line="240" w:lineRule="auto"/>
        <w:rPr>
          <w:rFonts w:ascii="Arial" w:hAnsi="Arial" w:cs="Arial"/>
        </w:rPr>
      </w:pPr>
    </w:p>
    <w:p w14:paraId="22328FEE" w14:textId="3BC30068" w:rsidR="00ED5959" w:rsidRPr="00ED5959" w:rsidRDefault="00ED5959" w:rsidP="00ED5959">
      <w:pPr>
        <w:autoSpaceDE w:val="0"/>
        <w:autoSpaceDN w:val="0"/>
        <w:adjustRightInd w:val="0"/>
        <w:spacing w:after="0" w:line="240" w:lineRule="auto"/>
        <w:rPr>
          <w:rFonts w:ascii="Arial" w:hAnsi="Arial" w:cs="Arial"/>
          <w:i/>
          <w:iCs/>
        </w:rPr>
      </w:pPr>
      <w:r w:rsidRPr="00ED5959">
        <w:rPr>
          <w:rFonts w:ascii="Arial" w:hAnsi="Arial" w:cs="Arial"/>
        </w:rPr>
        <w:t>Questions regarding which protections apply and which protections do not apply to a grandfathered health plan and what might cause a plan to change from grandfathered health plan status can be directed to the plan administrator</w:t>
      </w:r>
      <w:r w:rsidR="002E1D28">
        <w:rPr>
          <w:rFonts w:ascii="Arial" w:hAnsi="Arial" w:cs="Arial"/>
        </w:rPr>
        <w:t xml:space="preserve"> at [</w:t>
      </w:r>
      <w:r w:rsidR="002E1D28" w:rsidRPr="00CA2665">
        <w:rPr>
          <w:rFonts w:ascii="Arial" w:hAnsi="Arial" w:cs="Arial"/>
          <w:highlight w:val="yellow"/>
        </w:rPr>
        <w:t>insert contact information</w:t>
      </w:r>
      <w:r w:rsidR="002E1D28">
        <w:rPr>
          <w:rFonts w:ascii="Arial" w:hAnsi="Arial" w:cs="Arial"/>
        </w:rPr>
        <w:t>]</w:t>
      </w:r>
      <w:r w:rsidRPr="00ED5959">
        <w:rPr>
          <w:rFonts w:ascii="Arial" w:hAnsi="Arial" w:cs="Arial"/>
        </w:rPr>
        <w:t>.</w:t>
      </w:r>
      <w:r w:rsidR="002E1D28">
        <w:rPr>
          <w:rFonts w:ascii="Arial" w:hAnsi="Arial" w:cs="Arial"/>
        </w:rPr>
        <w:t xml:space="preserve"> [</w:t>
      </w:r>
      <w:r w:rsidR="002E1D28" w:rsidRPr="00CA2665">
        <w:rPr>
          <w:rFonts w:ascii="Arial" w:hAnsi="Arial" w:cs="Arial"/>
          <w:highlight w:val="yellow"/>
        </w:rPr>
        <w:t xml:space="preserve">For ERISA plans, insert: </w:t>
      </w:r>
      <w:r w:rsidRPr="00CA2665">
        <w:rPr>
          <w:rFonts w:ascii="Arial" w:hAnsi="Arial" w:cs="Arial"/>
          <w:highlight w:val="yellow"/>
        </w:rPr>
        <w:t>You may also contact</w:t>
      </w:r>
      <w:r w:rsidR="002E1D28" w:rsidRPr="00CA2665">
        <w:rPr>
          <w:rFonts w:ascii="Arial" w:hAnsi="Arial" w:cs="Arial"/>
          <w:highlight w:val="yellow"/>
        </w:rPr>
        <w:t xml:space="preserve"> </w:t>
      </w:r>
      <w:r w:rsidRPr="00CA2665">
        <w:rPr>
          <w:rFonts w:ascii="Arial" w:hAnsi="Arial" w:cs="Arial"/>
          <w:highlight w:val="yellow"/>
        </w:rPr>
        <w:t>the Employee Benefits Security Administration, U.S. Department of Labor at 1–866–444–3272 or</w:t>
      </w:r>
      <w:r w:rsidR="002E1D28" w:rsidRPr="00CA2665">
        <w:rPr>
          <w:rFonts w:ascii="Arial" w:hAnsi="Arial" w:cs="Arial"/>
          <w:highlight w:val="yellow"/>
        </w:rPr>
        <w:t xml:space="preserve"> </w:t>
      </w:r>
      <w:hyperlink r:id="rId74" w:history="1">
        <w:r w:rsidR="002E1D28" w:rsidRPr="00CA2665">
          <w:rPr>
            <w:rStyle w:val="Hyperlink"/>
            <w:rFonts w:ascii="Arial" w:hAnsi="Arial" w:cs="Arial"/>
            <w:highlight w:val="yellow"/>
          </w:rPr>
          <w:t>www.dol.gov/ebsa/</w:t>
        </w:r>
        <w:r w:rsidR="002E1D28" w:rsidRPr="00CA2665">
          <w:rPr>
            <w:rStyle w:val="Hyperlink"/>
            <w:rFonts w:ascii="Arial" w:hAnsi="Arial" w:cs="Arial"/>
            <w:highlight w:val="yellow"/>
          </w:rPr>
          <w:t> </w:t>
        </w:r>
        <w:r w:rsidR="002E1D28" w:rsidRPr="00CA2665">
          <w:rPr>
            <w:rStyle w:val="Hyperlink"/>
            <w:rFonts w:ascii="Arial" w:hAnsi="Arial" w:cs="Arial"/>
            <w:highlight w:val="yellow"/>
          </w:rPr>
          <w:t>healthreform</w:t>
        </w:r>
      </w:hyperlink>
      <w:r w:rsidR="002E1D28" w:rsidRPr="00CA2665">
        <w:rPr>
          <w:rFonts w:ascii="Arial" w:hAnsi="Arial" w:cs="Arial"/>
          <w:i/>
          <w:iCs/>
          <w:highlight w:val="yellow"/>
        </w:rPr>
        <w:t xml:space="preserve">. </w:t>
      </w:r>
      <w:r w:rsidRPr="00CA2665">
        <w:rPr>
          <w:rFonts w:ascii="Arial" w:hAnsi="Arial" w:cs="Arial"/>
          <w:i/>
          <w:iCs/>
          <w:highlight w:val="yellow"/>
        </w:rPr>
        <w:t xml:space="preserve"> </w:t>
      </w:r>
      <w:r w:rsidRPr="00CA2665">
        <w:rPr>
          <w:rFonts w:ascii="Arial" w:hAnsi="Arial" w:cs="Arial"/>
          <w:highlight w:val="yellow"/>
        </w:rPr>
        <w:t>Th</w:t>
      </w:r>
      <w:r w:rsidR="002E1D28" w:rsidRPr="00CA2665">
        <w:rPr>
          <w:rFonts w:ascii="Arial" w:hAnsi="Arial" w:cs="Arial"/>
          <w:highlight w:val="yellow"/>
        </w:rPr>
        <w:t>is</w:t>
      </w:r>
      <w:r w:rsidRPr="00CA2665">
        <w:rPr>
          <w:rFonts w:ascii="Arial" w:hAnsi="Arial" w:cs="Arial"/>
          <w:highlight w:val="yellow"/>
        </w:rPr>
        <w:t xml:space="preserve"> </w:t>
      </w:r>
      <w:r w:rsidR="00FC5A4C">
        <w:rPr>
          <w:rFonts w:ascii="Arial" w:hAnsi="Arial" w:cs="Arial"/>
          <w:highlight w:val="yellow"/>
        </w:rPr>
        <w:t>w</w:t>
      </w:r>
      <w:r w:rsidRPr="00CA2665">
        <w:rPr>
          <w:rFonts w:ascii="Arial" w:hAnsi="Arial" w:cs="Arial"/>
          <w:highlight w:val="yellow"/>
        </w:rPr>
        <w:t>ebsite has a table summarizing which protections do and do not apply to grandfathered health plans.</w:t>
      </w:r>
      <w:r w:rsidR="002E1D28">
        <w:rPr>
          <w:rFonts w:ascii="Arial" w:hAnsi="Arial" w:cs="Arial"/>
        </w:rPr>
        <w:t xml:space="preserve">] </w:t>
      </w:r>
      <w:r w:rsidR="002E1D28" w:rsidRPr="002E1D28">
        <w:rPr>
          <w:rFonts w:ascii="Arial" w:hAnsi="Arial" w:cs="Arial"/>
          <w:iCs/>
        </w:rPr>
        <w:t>[</w:t>
      </w:r>
      <w:r w:rsidR="002E1D28" w:rsidRPr="00CA2665">
        <w:rPr>
          <w:rFonts w:ascii="Arial" w:hAnsi="Arial" w:cs="Arial"/>
          <w:iCs/>
          <w:highlight w:val="yellow"/>
        </w:rPr>
        <w:t xml:space="preserve">For individual market policies and nonfederal governmental plans, insert: You may also contact the U.S. Department of Health and Human Services at </w:t>
      </w:r>
      <w:hyperlink r:id="rId75" w:history="1">
        <w:r w:rsidR="002E1D28" w:rsidRPr="00CA2665">
          <w:rPr>
            <w:rStyle w:val="Hyperlink"/>
            <w:rFonts w:ascii="Arial" w:hAnsi="Arial" w:cs="Arial"/>
            <w:iCs/>
            <w:highlight w:val="yellow"/>
          </w:rPr>
          <w:t>www.healthreform.gov</w:t>
        </w:r>
      </w:hyperlink>
      <w:r w:rsidR="002E1D28" w:rsidRPr="00CA2665">
        <w:rPr>
          <w:rFonts w:ascii="Arial" w:hAnsi="Arial" w:cs="Arial"/>
          <w:iCs/>
          <w:highlight w:val="yellow"/>
        </w:rPr>
        <w:t>.</w:t>
      </w:r>
      <w:r w:rsidR="002E1D28" w:rsidRPr="002E1D28">
        <w:rPr>
          <w:rFonts w:ascii="Arial" w:hAnsi="Arial" w:cs="Arial"/>
          <w:iCs/>
        </w:rPr>
        <w:t xml:space="preserve">]  </w:t>
      </w:r>
    </w:p>
    <w:p w14:paraId="08C8670B" w14:textId="72CB2F25" w:rsidR="008F687A" w:rsidRDefault="008F687A">
      <w:pPr>
        <w:rPr>
          <w:rFonts w:ascii="Arial" w:hAnsi="Arial" w:cs="Arial"/>
        </w:rPr>
      </w:pPr>
      <w:r>
        <w:rPr>
          <w:rFonts w:ascii="Arial" w:hAnsi="Arial" w:cs="Arial"/>
        </w:rPr>
        <w:br w:type="page"/>
      </w:r>
    </w:p>
    <w:p w14:paraId="45114F0F" w14:textId="77777777" w:rsidR="00255D1A" w:rsidRPr="00606510" w:rsidRDefault="00255D1A" w:rsidP="00606510">
      <w:pPr>
        <w:rPr>
          <w:rFonts w:ascii="Arial" w:eastAsia="ZapfDingbats" w:hAnsi="Arial" w:cs="Arial"/>
          <w:b/>
          <w:color w:val="C00000"/>
        </w:rPr>
      </w:pPr>
      <w:r w:rsidRPr="00606510">
        <w:rPr>
          <w:rFonts w:ascii="Arial" w:eastAsia="ZapfDingbats" w:hAnsi="Arial" w:cs="Arial"/>
          <w:b/>
          <w:color w:val="C00000"/>
        </w:rPr>
        <w:lastRenderedPageBreak/>
        <w:t xml:space="preserve">Provide this notice if the plan </w:t>
      </w:r>
      <w:r w:rsidR="00A702D2" w:rsidRPr="00606510">
        <w:rPr>
          <w:rFonts w:ascii="Arial" w:eastAsia="ZapfDingbats" w:hAnsi="Arial" w:cs="Arial"/>
          <w:b/>
          <w:color w:val="C00000"/>
        </w:rPr>
        <w:t>requires designa</w:t>
      </w:r>
      <w:r w:rsidR="00866155" w:rsidRPr="00606510">
        <w:rPr>
          <w:rFonts w:ascii="Arial" w:eastAsia="ZapfDingbats" w:hAnsi="Arial" w:cs="Arial"/>
          <w:b/>
          <w:color w:val="C00000"/>
        </w:rPr>
        <w:t xml:space="preserve">tion of a primary </w:t>
      </w:r>
      <w:r w:rsidR="00606510" w:rsidRPr="00606510">
        <w:rPr>
          <w:rFonts w:ascii="Arial" w:eastAsia="ZapfDingbats" w:hAnsi="Arial" w:cs="Arial"/>
          <w:b/>
          <w:color w:val="C00000"/>
        </w:rPr>
        <w:t>care provider; tailor as needed</w:t>
      </w:r>
      <w:r w:rsidR="00B27BFA">
        <w:rPr>
          <w:rFonts w:ascii="Arial" w:eastAsia="ZapfDingbats" w:hAnsi="Arial" w:cs="Arial"/>
          <w:b/>
          <w:color w:val="C00000"/>
        </w:rPr>
        <w:t>.</w:t>
      </w:r>
    </w:p>
    <w:p w14:paraId="4412BC1B" w14:textId="77777777" w:rsidR="00A702D2" w:rsidRPr="00606510" w:rsidRDefault="00255D1A" w:rsidP="00866155">
      <w:pPr>
        <w:jc w:val="center"/>
        <w:rPr>
          <w:rFonts w:ascii="Arial" w:hAnsi="Arial" w:cs="Arial"/>
          <w:b/>
        </w:rPr>
      </w:pPr>
      <w:r w:rsidRPr="00606510">
        <w:rPr>
          <w:rFonts w:ascii="Arial" w:hAnsi="Arial" w:cs="Arial"/>
          <w:b/>
        </w:rPr>
        <w:t>Patient Protection Notice</w:t>
      </w:r>
    </w:p>
    <w:p w14:paraId="1DC7207E" w14:textId="77777777" w:rsidR="00A702D2" w:rsidRDefault="00A702D2" w:rsidP="00606510">
      <w:pPr>
        <w:autoSpaceDE w:val="0"/>
        <w:autoSpaceDN w:val="0"/>
        <w:adjustRightInd w:val="0"/>
        <w:spacing w:after="0" w:line="240" w:lineRule="auto"/>
        <w:rPr>
          <w:rFonts w:ascii="Arial" w:eastAsia="Times New Roman" w:hAnsi="Arial" w:cs="Arial"/>
        </w:rPr>
      </w:pPr>
      <w:r w:rsidRPr="00606510">
        <w:rPr>
          <w:rFonts w:ascii="Arial" w:eastAsia="Times New Roman" w:hAnsi="Arial" w:cs="Arial"/>
          <w:highlight w:val="yellow"/>
        </w:rPr>
        <w:t>[Name of group health plan or health insurance issuer] generally [requires/allows] the designation of a primary care provider.</w:t>
      </w:r>
      <w:r w:rsidRPr="00606510">
        <w:rPr>
          <w:rFonts w:ascii="Arial" w:eastAsia="Times New Roman" w:hAnsi="Arial" w:cs="Arial"/>
        </w:rPr>
        <w:t xml:space="preserve"> You have the right to designate any primary care provider who participates in our network and who is available to accept you or your family members. </w:t>
      </w:r>
      <w:r w:rsidRPr="00CA2665">
        <w:rPr>
          <w:rFonts w:ascii="Arial" w:eastAsia="Times New Roman" w:hAnsi="Arial" w:cs="Arial"/>
          <w:color w:val="FF0000"/>
          <w:highlight w:val="yellow"/>
        </w:rPr>
        <w:t xml:space="preserve">[If the plan or health insurance coverage designates a primary care provider </w:t>
      </w:r>
      <w:r w:rsidRPr="00CA2665">
        <w:rPr>
          <w:rFonts w:ascii="Arial" w:hAnsi="Arial" w:cs="Arial"/>
          <w:color w:val="FF0000"/>
          <w:highlight w:val="yellow"/>
        </w:rPr>
        <w:t>automatically</w:t>
      </w:r>
      <w:r w:rsidRPr="00CA2665">
        <w:rPr>
          <w:rFonts w:ascii="Arial" w:eastAsia="Times New Roman" w:hAnsi="Arial" w:cs="Arial"/>
          <w:color w:val="FF0000"/>
          <w:highlight w:val="yellow"/>
        </w:rPr>
        <w:t xml:space="preserve">, insert: </w:t>
      </w:r>
      <w:r w:rsidRPr="00072F9F">
        <w:rPr>
          <w:rFonts w:ascii="Arial" w:eastAsia="Times New Roman" w:hAnsi="Arial" w:cs="Arial"/>
        </w:rPr>
        <w:t xml:space="preserve">Until you make this designation, </w:t>
      </w:r>
      <w:r w:rsidRPr="006675A3">
        <w:rPr>
          <w:rFonts w:ascii="Arial" w:eastAsia="Times New Roman" w:hAnsi="Arial" w:cs="Arial"/>
          <w:highlight w:val="yellow"/>
        </w:rPr>
        <w:t>[</w:t>
      </w:r>
      <w:r w:rsidRPr="00072F9F">
        <w:rPr>
          <w:rFonts w:ascii="Arial" w:eastAsia="Times New Roman" w:hAnsi="Arial" w:cs="Arial"/>
          <w:highlight w:val="yellow"/>
        </w:rPr>
        <w:t xml:space="preserve">name of group health plan or health insurance issuer] </w:t>
      </w:r>
      <w:r w:rsidRPr="006675A3">
        <w:rPr>
          <w:rFonts w:ascii="Arial" w:hAnsi="Arial" w:cs="Arial"/>
          <w:highlight w:val="yellow"/>
        </w:rPr>
        <w:t>designates</w:t>
      </w:r>
      <w:r w:rsidRPr="006675A3">
        <w:rPr>
          <w:rFonts w:ascii="Arial" w:eastAsia="Times New Roman" w:hAnsi="Arial" w:cs="Arial"/>
          <w:highlight w:val="yellow"/>
        </w:rPr>
        <w:t xml:space="preserve"> one for you.]</w:t>
      </w:r>
      <w:r w:rsidRPr="00606510">
        <w:rPr>
          <w:rFonts w:ascii="Arial" w:eastAsia="Times New Roman" w:hAnsi="Arial" w:cs="Arial"/>
        </w:rPr>
        <w:t xml:space="preserve"> For information on how to select a primary care provider, and for a list of the participating primary care providers, contact the </w:t>
      </w:r>
      <w:r w:rsidRPr="00606510">
        <w:rPr>
          <w:rFonts w:ascii="Arial" w:eastAsia="Times New Roman" w:hAnsi="Arial" w:cs="Arial"/>
          <w:highlight w:val="yellow"/>
        </w:rPr>
        <w:t>[plan administrator or issuer</w:t>
      </w:r>
      <w:r w:rsidRPr="00DF1E9A">
        <w:rPr>
          <w:rFonts w:ascii="Arial" w:eastAsia="Times New Roman" w:hAnsi="Arial" w:cs="Arial"/>
        </w:rPr>
        <w:t xml:space="preserve">] at </w:t>
      </w:r>
      <w:r w:rsidRPr="00606510">
        <w:rPr>
          <w:rFonts w:ascii="Arial" w:eastAsia="Times New Roman" w:hAnsi="Arial" w:cs="Arial"/>
          <w:highlight w:val="yellow"/>
        </w:rPr>
        <w:t>[insert contact information].</w:t>
      </w:r>
    </w:p>
    <w:p w14:paraId="7B363C97" w14:textId="77777777" w:rsidR="00606510" w:rsidRDefault="00606510" w:rsidP="00606510">
      <w:pPr>
        <w:autoSpaceDE w:val="0"/>
        <w:autoSpaceDN w:val="0"/>
        <w:adjustRightInd w:val="0"/>
        <w:spacing w:after="0" w:line="240" w:lineRule="auto"/>
        <w:rPr>
          <w:rFonts w:ascii="Arial" w:eastAsia="Times New Roman" w:hAnsi="Arial" w:cs="Arial"/>
        </w:rPr>
      </w:pPr>
    </w:p>
    <w:p w14:paraId="6ABF5D3F" w14:textId="77777777" w:rsidR="00A702D2" w:rsidRPr="00606510" w:rsidRDefault="00606510" w:rsidP="00B27BFA">
      <w:pPr>
        <w:spacing w:after="0"/>
        <w:rPr>
          <w:rFonts w:ascii="Arial" w:eastAsia="ZapfDingbats" w:hAnsi="Arial" w:cs="Arial"/>
          <w:b/>
          <w:color w:val="C00000"/>
        </w:rPr>
      </w:pPr>
      <w:r>
        <w:rPr>
          <w:rFonts w:ascii="Arial" w:eastAsia="ZapfDingbats" w:hAnsi="Arial" w:cs="Arial"/>
          <w:b/>
          <w:color w:val="C00000"/>
        </w:rPr>
        <w:t xml:space="preserve">For </w:t>
      </w:r>
      <w:r w:rsidR="00A702D2" w:rsidRPr="00606510">
        <w:rPr>
          <w:rFonts w:ascii="Arial" w:eastAsia="ZapfDingbats" w:hAnsi="Arial" w:cs="Arial"/>
          <w:b/>
          <w:color w:val="C00000"/>
        </w:rPr>
        <w:t>plans and issuers that require or allow for the designation of a primary care provider for a child, add:</w:t>
      </w:r>
    </w:p>
    <w:p w14:paraId="4A692569" w14:textId="77777777" w:rsidR="00A702D2" w:rsidRDefault="00A702D2" w:rsidP="00866155">
      <w:pPr>
        <w:shd w:val="clear" w:color="auto" w:fill="FFFFFF"/>
        <w:spacing w:line="240" w:lineRule="auto"/>
        <w:rPr>
          <w:rFonts w:ascii="Arial" w:eastAsia="Times New Roman" w:hAnsi="Arial" w:cs="Arial"/>
        </w:rPr>
      </w:pPr>
      <w:r w:rsidRPr="00606510">
        <w:rPr>
          <w:rFonts w:ascii="Arial" w:eastAsia="Times New Roman" w:hAnsi="Arial" w:cs="Arial"/>
        </w:rPr>
        <w:t>For children, you may designate a pediatrician as the primary care provider.</w:t>
      </w:r>
    </w:p>
    <w:p w14:paraId="3ECCF9B9" w14:textId="77777777" w:rsidR="00A702D2" w:rsidRPr="00606510" w:rsidRDefault="00606510" w:rsidP="00606510">
      <w:pPr>
        <w:rPr>
          <w:rFonts w:ascii="Arial" w:eastAsia="ZapfDingbats" w:hAnsi="Arial" w:cs="Arial"/>
          <w:b/>
          <w:color w:val="C00000"/>
        </w:rPr>
      </w:pPr>
      <w:r>
        <w:rPr>
          <w:rFonts w:ascii="Arial" w:eastAsia="ZapfDingbats" w:hAnsi="Arial" w:cs="Arial"/>
          <w:b/>
          <w:color w:val="C00000"/>
        </w:rPr>
        <w:t xml:space="preserve">For </w:t>
      </w:r>
      <w:r w:rsidR="00A702D2" w:rsidRPr="00606510">
        <w:rPr>
          <w:rFonts w:ascii="Arial" w:eastAsia="ZapfDingbats" w:hAnsi="Arial" w:cs="Arial"/>
          <w:b/>
          <w:color w:val="C00000"/>
        </w:rPr>
        <w:t>plans and issuers that provide coverage for obstetric or gynecological care and require the designation by a participant or beneficiary of a primary care provider, add:</w:t>
      </w:r>
    </w:p>
    <w:p w14:paraId="5894FA1C" w14:textId="35CA2A7B" w:rsidR="00255D1A" w:rsidRPr="00606510" w:rsidRDefault="00255D1A" w:rsidP="00866155">
      <w:pPr>
        <w:spacing w:line="240" w:lineRule="auto"/>
        <w:jc w:val="both"/>
        <w:rPr>
          <w:rFonts w:ascii="Arial" w:hAnsi="Arial" w:cs="Arial"/>
        </w:rPr>
      </w:pPr>
      <w:r w:rsidRPr="00606510">
        <w:rPr>
          <w:rFonts w:ascii="Arial" w:hAnsi="Arial" w:cs="Arial"/>
        </w:rPr>
        <w:t xml:space="preserve">You do not need prior authorization from </w:t>
      </w:r>
      <w:r w:rsidR="001A7A2A">
        <w:rPr>
          <w:rFonts w:ascii="Arial" w:hAnsi="Arial" w:cs="Arial"/>
        </w:rPr>
        <w:t>[</w:t>
      </w:r>
      <w:r w:rsidR="007071D2" w:rsidRPr="006675A3">
        <w:rPr>
          <w:rFonts w:ascii="Arial" w:hAnsi="Arial" w:cs="Arial"/>
          <w:highlight w:val="yellow"/>
        </w:rPr>
        <w:t>name of group health plan or issuer</w:t>
      </w:r>
      <w:r w:rsidR="007071D2">
        <w:rPr>
          <w:rFonts w:ascii="Arial" w:hAnsi="Arial" w:cs="Arial"/>
        </w:rPr>
        <w:t>]</w:t>
      </w:r>
      <w:r w:rsidRPr="00606510">
        <w:rPr>
          <w:rFonts w:ascii="Arial" w:hAnsi="Arial" w:cs="Arial"/>
        </w:rPr>
        <w:t xml:space="preserve"> or from any other person (including a primary care provider) in order to obtain access to obstetrical or gynecological care from a health care professional in our network who specialize</w:t>
      </w:r>
      <w:r w:rsidR="00606510">
        <w:rPr>
          <w:rFonts w:ascii="Arial" w:hAnsi="Arial" w:cs="Arial"/>
        </w:rPr>
        <w:t>s in obstetrics or gynecology.</w:t>
      </w:r>
      <w:r w:rsidR="00026101">
        <w:rPr>
          <w:rFonts w:ascii="Arial" w:hAnsi="Arial" w:cs="Arial"/>
        </w:rPr>
        <w:t xml:space="preserve"> </w:t>
      </w:r>
      <w:r w:rsidR="003615A8" w:rsidRPr="003615A8">
        <w:rPr>
          <w:rFonts w:ascii="Arial" w:hAnsi="Arial" w:cs="Arial"/>
          <w:iCs/>
        </w:rPr>
        <w:t xml:space="preserve">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w:t>
      </w:r>
      <w:r w:rsidR="003615A8" w:rsidRPr="00DF1E9A">
        <w:rPr>
          <w:rFonts w:ascii="Arial" w:hAnsi="Arial" w:cs="Arial"/>
          <w:iCs/>
          <w:highlight w:val="yellow"/>
        </w:rPr>
        <w:t>[plan administrator or issuer]</w:t>
      </w:r>
      <w:r w:rsidR="003615A8" w:rsidRPr="003615A8">
        <w:rPr>
          <w:rFonts w:ascii="Arial" w:hAnsi="Arial" w:cs="Arial"/>
          <w:iCs/>
        </w:rPr>
        <w:t xml:space="preserve"> at </w:t>
      </w:r>
      <w:r w:rsidR="003615A8" w:rsidRPr="00DF1E9A">
        <w:rPr>
          <w:rFonts w:ascii="Arial" w:hAnsi="Arial" w:cs="Arial"/>
          <w:iCs/>
          <w:highlight w:val="yellow"/>
        </w:rPr>
        <w:t>[insert contact information]</w:t>
      </w:r>
      <w:r w:rsidR="003615A8" w:rsidRPr="003615A8">
        <w:rPr>
          <w:rFonts w:ascii="Arial" w:hAnsi="Arial" w:cs="Arial"/>
          <w:iCs/>
        </w:rPr>
        <w:t>.</w:t>
      </w:r>
    </w:p>
    <w:p w14:paraId="1258963F" w14:textId="66460BAF" w:rsidR="008F687A" w:rsidRDefault="008F687A">
      <w:pPr>
        <w:rPr>
          <w:rFonts w:ascii="Arial" w:eastAsia="ZapfDingbats" w:hAnsi="Arial" w:cs="Arial"/>
          <w:b/>
          <w:color w:val="C00000"/>
        </w:rPr>
      </w:pPr>
      <w:r>
        <w:rPr>
          <w:rFonts w:ascii="Arial" w:eastAsia="ZapfDingbats" w:hAnsi="Arial" w:cs="Arial"/>
          <w:b/>
          <w:color w:val="C00000"/>
        </w:rPr>
        <w:br w:type="page"/>
      </w:r>
    </w:p>
    <w:p w14:paraId="0793CAA3" w14:textId="77777777" w:rsidR="00A702D2" w:rsidRPr="00606510" w:rsidRDefault="00A702D2" w:rsidP="00606510">
      <w:pPr>
        <w:rPr>
          <w:rFonts w:ascii="Arial" w:eastAsia="ZapfDingbats" w:hAnsi="Arial" w:cs="Arial"/>
          <w:b/>
          <w:color w:val="C00000"/>
        </w:rPr>
      </w:pPr>
      <w:r w:rsidRPr="00606510">
        <w:rPr>
          <w:rFonts w:ascii="Arial" w:eastAsia="ZapfDingbats" w:hAnsi="Arial" w:cs="Arial"/>
          <w:b/>
          <w:color w:val="C00000"/>
        </w:rPr>
        <w:lastRenderedPageBreak/>
        <w:t>Provide this no</w:t>
      </w:r>
      <w:r w:rsidR="00606510">
        <w:rPr>
          <w:rFonts w:ascii="Arial" w:eastAsia="ZapfDingbats" w:hAnsi="Arial" w:cs="Arial"/>
          <w:b/>
          <w:color w:val="C00000"/>
        </w:rPr>
        <w:t>tice every three years or less.</w:t>
      </w:r>
    </w:p>
    <w:p w14:paraId="4BD17E1F" w14:textId="77777777" w:rsidR="00A702D2" w:rsidRPr="00606510" w:rsidRDefault="00A702D2" w:rsidP="00866155">
      <w:pPr>
        <w:jc w:val="center"/>
        <w:rPr>
          <w:rFonts w:ascii="Arial" w:hAnsi="Arial" w:cs="Arial"/>
        </w:rPr>
      </w:pPr>
      <w:r w:rsidRPr="00606510">
        <w:rPr>
          <w:rFonts w:ascii="Arial" w:hAnsi="Arial" w:cs="Arial"/>
          <w:b/>
        </w:rPr>
        <w:t>HIPAA Notice of Privacy Practices</w:t>
      </w:r>
    </w:p>
    <w:p w14:paraId="3EE039DD" w14:textId="77777777" w:rsidR="00A702D2" w:rsidRPr="00485BB4" w:rsidRDefault="00A702D2" w:rsidP="00A702D2">
      <w:pPr>
        <w:rPr>
          <w:rFonts w:ascii="Arial" w:hAnsi="Arial" w:cs="Arial"/>
        </w:rPr>
      </w:pPr>
      <w:r w:rsidRPr="00485BB4">
        <w:rPr>
          <w:rFonts w:ascii="Arial" w:hAnsi="Arial" w:cs="Arial"/>
        </w:rPr>
        <w:t>The Health Insurance Portability and Accountability Act of 1996 ("HIPAA") requires that we maintain the privacy of protected health information, give notice of our legal duties and privacy practices regarding health information about you and follow the terms of our notice currently in effect.</w:t>
      </w:r>
    </w:p>
    <w:p w14:paraId="3B189B84" w14:textId="38AF6DCC" w:rsidR="00A702D2" w:rsidRPr="00485BB4" w:rsidRDefault="00A702D2" w:rsidP="00A702D2">
      <w:pPr>
        <w:rPr>
          <w:rFonts w:ascii="Arial" w:hAnsi="Arial" w:cs="Arial"/>
        </w:rPr>
      </w:pPr>
      <w:r w:rsidRPr="00485BB4">
        <w:rPr>
          <w:rFonts w:ascii="Arial" w:hAnsi="Arial" w:cs="Arial"/>
        </w:rPr>
        <w:t xml:space="preserve">If not attached to this document, you may request a copy of the current Privacy Practices, explaining how medical information about you may be used and disclosed and how you can </w:t>
      </w:r>
      <w:r w:rsidR="00606510">
        <w:rPr>
          <w:rFonts w:ascii="Arial" w:hAnsi="Arial" w:cs="Arial"/>
        </w:rPr>
        <w:t>get access to this information.</w:t>
      </w:r>
    </w:p>
    <w:p w14:paraId="3A12F4B0" w14:textId="77777777" w:rsidR="00A702D2" w:rsidRPr="00485BB4" w:rsidRDefault="00A702D2" w:rsidP="00A702D2">
      <w:pPr>
        <w:rPr>
          <w:rFonts w:ascii="Arial" w:hAnsi="Arial" w:cs="Arial"/>
        </w:rPr>
      </w:pPr>
      <w:r w:rsidRPr="00485BB4">
        <w:rPr>
          <w:rFonts w:ascii="Arial" w:hAnsi="Arial" w:cs="Arial"/>
          <w:b/>
          <w:i/>
          <w:iCs/>
        </w:rPr>
        <w:t>As Required by Law</w:t>
      </w:r>
      <w:r w:rsidRPr="00485BB4">
        <w:rPr>
          <w:rFonts w:ascii="Arial" w:hAnsi="Arial" w:cs="Arial"/>
        </w:rPr>
        <w:t>. We will disclose Health Information when required to do so by international, federal, state or local law.</w:t>
      </w:r>
    </w:p>
    <w:p w14:paraId="0F2B1207" w14:textId="201CCBA8" w:rsidR="00072F9F" w:rsidRDefault="00A702D2" w:rsidP="00A702D2">
      <w:pPr>
        <w:rPr>
          <w:rFonts w:ascii="Arial" w:hAnsi="Arial" w:cs="Arial"/>
        </w:rPr>
      </w:pPr>
      <w:r w:rsidRPr="00485BB4">
        <w:rPr>
          <w:rFonts w:ascii="Arial" w:hAnsi="Arial" w:cs="Arial"/>
        </w:rPr>
        <w:t xml:space="preserve">You have the right to inspect and copy, </w:t>
      </w:r>
      <w:proofErr w:type="spellStart"/>
      <w:r w:rsidRPr="00485BB4">
        <w:rPr>
          <w:rFonts w:ascii="Arial" w:hAnsi="Arial" w:cs="Arial"/>
        </w:rPr>
        <w:t>right</w:t>
      </w:r>
      <w:proofErr w:type="spellEnd"/>
      <w:r w:rsidRPr="00485BB4">
        <w:rPr>
          <w:rFonts w:ascii="Arial" w:hAnsi="Arial" w:cs="Arial"/>
        </w:rPr>
        <w:t xml:space="preserve"> to an electronic copy of electronic medical records, right to get notice of a breach, right to amend, right to an accounting of disclosures, right to request restrictions, right to request confidential communications, right to a paper copy of this notice and the right to file a complaint if you believe your privacy rights have been violated</w:t>
      </w:r>
      <w:r w:rsidR="00606510">
        <w:rPr>
          <w:rFonts w:ascii="Arial" w:hAnsi="Arial" w:cs="Arial"/>
        </w:rPr>
        <w:t>.</w:t>
      </w:r>
    </w:p>
    <w:p w14:paraId="0BBDC221" w14:textId="3CFC4CE4" w:rsidR="00072F9F" w:rsidRPr="006675A3" w:rsidRDefault="00CF41A3" w:rsidP="00A702D2">
      <w:pPr>
        <w:rPr>
          <w:rFonts w:ascii="Arial" w:hAnsi="Arial" w:cs="Arial"/>
          <w:b/>
          <w:bCs/>
          <w:color w:val="C00000"/>
        </w:rPr>
      </w:pPr>
      <w:r w:rsidRPr="006675A3">
        <w:rPr>
          <w:rFonts w:ascii="Arial" w:hAnsi="Arial" w:cs="Arial"/>
          <w:b/>
          <w:bCs/>
          <w:color w:val="C00000"/>
        </w:rPr>
        <w:t>Covered entities such as health plans may use the following</w:t>
      </w:r>
      <w:r w:rsidR="00072F9F" w:rsidRPr="006675A3">
        <w:rPr>
          <w:rFonts w:ascii="Arial" w:hAnsi="Arial" w:cs="Arial"/>
          <w:b/>
          <w:bCs/>
          <w:color w:val="C00000"/>
        </w:rPr>
        <w:t xml:space="preserve"> HHS’ Module Notice of Privacy Practices</w:t>
      </w:r>
      <w:r w:rsidRPr="006675A3">
        <w:rPr>
          <w:rFonts w:ascii="Arial" w:hAnsi="Arial" w:cs="Arial"/>
          <w:b/>
          <w:bCs/>
          <w:color w:val="C00000"/>
        </w:rPr>
        <w:t xml:space="preserve"> - Health Plan by entering their specific information. Covered entities should review HHS’ </w:t>
      </w:r>
      <w:hyperlink r:id="rId76" w:history="1">
        <w:r w:rsidRPr="006675A3">
          <w:rPr>
            <w:rStyle w:val="Hyperlink"/>
            <w:rFonts w:ascii="Arial" w:hAnsi="Arial" w:cs="Arial"/>
            <w:b/>
            <w:bCs/>
            <w:color w:val="C00000"/>
          </w:rPr>
          <w:t>Questions and</w:t>
        </w:r>
      </w:hyperlink>
      <w:r w:rsidRPr="006675A3">
        <w:rPr>
          <w:rFonts w:ascii="Arial" w:hAnsi="Arial" w:cs="Arial"/>
          <w:b/>
          <w:bCs/>
          <w:color w:val="C00000"/>
        </w:rPr>
        <w:t xml:space="preserve"> Instructions before personalizing the notice.</w:t>
      </w:r>
    </w:p>
    <w:p w14:paraId="65A55A7C" w14:textId="138D3AD0" w:rsidR="00CF41A3" w:rsidRPr="00324BCB" w:rsidRDefault="00CF41A3" w:rsidP="00A702D2">
      <w:pPr>
        <w:rPr>
          <w:rFonts w:ascii="Arial" w:hAnsi="Arial" w:cs="Arial"/>
        </w:rPr>
      </w:pPr>
    </w:p>
    <w:p w14:paraId="3E135882" w14:textId="77777777" w:rsidR="00CF41A3" w:rsidRPr="00324BCB" w:rsidRDefault="00CF41A3" w:rsidP="00CF41A3">
      <w:pPr>
        <w:rPr>
          <w:rFonts w:ascii="Arial" w:hAnsi="Arial" w:cs="Arial"/>
          <w:b/>
          <w:bCs/>
          <w:lang w:bidi="en-US"/>
        </w:rPr>
      </w:pPr>
      <w:r w:rsidRPr="00324BCB">
        <w:rPr>
          <w:rFonts w:ascii="Arial" w:hAnsi="Arial" w:cs="Arial"/>
          <w:b/>
          <w:bCs/>
          <w:lang w:bidi="en-US"/>
        </w:rPr>
        <w:t>Your Information. Your Rights. Our Responsibilities.</w:t>
      </w:r>
    </w:p>
    <w:p w14:paraId="41FA5E0A" w14:textId="7366ED96" w:rsidR="00CF41A3" w:rsidRPr="00324BCB" w:rsidRDefault="00CF41A3" w:rsidP="00CF41A3">
      <w:pPr>
        <w:rPr>
          <w:rFonts w:ascii="Arial" w:hAnsi="Arial" w:cs="Arial"/>
          <w:b/>
          <w:bCs/>
          <w:lang w:bidi="en-US"/>
        </w:rPr>
      </w:pPr>
      <w:r w:rsidRPr="00324BCB">
        <w:rPr>
          <w:rFonts w:ascii="Arial" w:hAnsi="Arial" w:cs="Arial"/>
          <w:lang w:bidi="en-US"/>
        </w:rPr>
        <w:t xml:space="preserve">This notice describes how medical information about you may be used and disclosed and how you can get access to this information. </w:t>
      </w:r>
      <w:r w:rsidRPr="00324BCB">
        <w:rPr>
          <w:rFonts w:ascii="Arial" w:hAnsi="Arial" w:cs="Arial"/>
          <w:b/>
          <w:bCs/>
          <w:lang w:bidi="en-US"/>
        </w:rPr>
        <w:t>Please review it carefully.</w:t>
      </w:r>
    </w:p>
    <w:p w14:paraId="2944E091" w14:textId="77777777" w:rsidR="00CF41A3" w:rsidRPr="00324BCB" w:rsidRDefault="00CF41A3" w:rsidP="00CF41A3">
      <w:pPr>
        <w:rPr>
          <w:rFonts w:ascii="Arial" w:hAnsi="Arial" w:cs="Arial"/>
          <w:b/>
          <w:bCs/>
          <w:lang w:bidi="en-US"/>
        </w:rPr>
      </w:pPr>
      <w:r w:rsidRPr="00324BCB">
        <w:rPr>
          <w:rFonts w:ascii="Arial" w:hAnsi="Arial" w:cs="Arial"/>
          <w:b/>
          <w:bCs/>
          <w:lang w:bidi="en-US"/>
        </w:rPr>
        <w:t>Your Rights</w:t>
      </w:r>
    </w:p>
    <w:p w14:paraId="5267EBBF" w14:textId="77777777" w:rsidR="00CF41A3" w:rsidRPr="00324BCB" w:rsidRDefault="00CF41A3" w:rsidP="00CF41A3">
      <w:pPr>
        <w:rPr>
          <w:rFonts w:ascii="Arial" w:hAnsi="Arial" w:cs="Arial"/>
          <w:bCs/>
          <w:lang w:bidi="en-US"/>
        </w:rPr>
      </w:pPr>
      <w:r w:rsidRPr="00324BCB">
        <w:rPr>
          <w:rFonts w:ascii="Arial" w:hAnsi="Arial" w:cs="Arial"/>
          <w:bCs/>
          <w:lang w:bidi="en-US"/>
        </w:rPr>
        <w:t>You have the right to:</w:t>
      </w:r>
    </w:p>
    <w:p w14:paraId="77CBECC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copy of your health and claims records</w:t>
      </w:r>
    </w:p>
    <w:p w14:paraId="6546974E"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Correct your health and claims records</w:t>
      </w:r>
    </w:p>
    <w:p w14:paraId="60277A74"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Request confidential communication</w:t>
      </w:r>
    </w:p>
    <w:p w14:paraId="65919C4A"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Ask us to limit the information we share</w:t>
      </w:r>
    </w:p>
    <w:p w14:paraId="1E25AF2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list of those with whom we’ve shared your information</w:t>
      </w:r>
    </w:p>
    <w:p w14:paraId="26BD571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copy of this privacy notice</w:t>
      </w:r>
    </w:p>
    <w:p w14:paraId="48C1F03B"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Choose someone to act for you</w:t>
      </w:r>
    </w:p>
    <w:p w14:paraId="5329E51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File a complaint if you believe your privacy rights have been violated</w:t>
      </w:r>
    </w:p>
    <w:p w14:paraId="0946A582" w14:textId="77777777" w:rsidR="00CF41A3" w:rsidRPr="00324BCB" w:rsidRDefault="00CF41A3" w:rsidP="00CF41A3">
      <w:pPr>
        <w:rPr>
          <w:rFonts w:ascii="Arial" w:hAnsi="Arial" w:cs="Arial"/>
          <w:b/>
          <w:bCs/>
          <w:lang w:bidi="en-US"/>
        </w:rPr>
      </w:pPr>
      <w:r w:rsidRPr="00324BCB">
        <w:rPr>
          <w:rFonts w:ascii="Arial" w:hAnsi="Arial" w:cs="Arial"/>
          <w:b/>
          <w:bCs/>
          <w:lang w:bidi="en-US"/>
        </w:rPr>
        <w:t>Your Choices</w:t>
      </w:r>
    </w:p>
    <w:p w14:paraId="76483341" w14:textId="77777777" w:rsidR="00CF41A3" w:rsidRPr="00324BCB" w:rsidRDefault="00CF41A3" w:rsidP="00CF41A3">
      <w:pPr>
        <w:rPr>
          <w:rFonts w:ascii="Arial" w:hAnsi="Arial" w:cs="Arial"/>
          <w:lang w:bidi="en-US"/>
        </w:rPr>
      </w:pPr>
      <w:r w:rsidRPr="00324BCB">
        <w:rPr>
          <w:rFonts w:ascii="Arial" w:hAnsi="Arial" w:cs="Arial"/>
          <w:bCs/>
          <w:lang w:bidi="en-US"/>
        </w:rPr>
        <w:t xml:space="preserve">You have some choices in the way that we use and share information as we: </w:t>
      </w:r>
    </w:p>
    <w:p w14:paraId="4AE34C4F"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Answer coverage questions from your family and friends</w:t>
      </w:r>
    </w:p>
    <w:p w14:paraId="0CF34ABE"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lastRenderedPageBreak/>
        <w:t>Provide disaster relief</w:t>
      </w:r>
    </w:p>
    <w:p w14:paraId="6C871EE8" w14:textId="42F37192" w:rsidR="00CF41A3" w:rsidRPr="00334C01" w:rsidRDefault="007B3253" w:rsidP="00334C01">
      <w:pPr>
        <w:pStyle w:val="ListParagraph"/>
        <w:numPr>
          <w:ilvl w:val="0"/>
          <w:numId w:val="26"/>
        </w:numPr>
        <w:rPr>
          <w:rFonts w:ascii="Arial" w:hAnsi="Arial" w:cs="Arial"/>
          <w:lang w:bidi="en-US"/>
        </w:rPr>
      </w:pPr>
      <w:r w:rsidRPr="00334C01">
        <w:rPr>
          <w:rFonts w:ascii="Arial" w:hAnsi="Arial" w:cs="Arial"/>
          <w:lang w:bidi="en-US"/>
        </w:rPr>
        <w:t>M</w:t>
      </w:r>
      <w:r w:rsidR="00CF41A3" w:rsidRPr="00334C01">
        <w:rPr>
          <w:rFonts w:ascii="Arial" w:hAnsi="Arial" w:cs="Arial"/>
          <w:lang w:bidi="en-US"/>
        </w:rPr>
        <w:t>arket our services and sell your information</w:t>
      </w:r>
    </w:p>
    <w:p w14:paraId="16B999DA" w14:textId="77777777" w:rsidR="00CF41A3" w:rsidRPr="00324BCB" w:rsidRDefault="00CF41A3" w:rsidP="00CF41A3">
      <w:pPr>
        <w:rPr>
          <w:rFonts w:ascii="Arial" w:hAnsi="Arial" w:cs="Arial"/>
          <w:b/>
          <w:bCs/>
          <w:lang w:bidi="en-US"/>
        </w:rPr>
      </w:pPr>
      <w:r w:rsidRPr="00324BCB">
        <w:rPr>
          <w:rFonts w:ascii="Arial" w:hAnsi="Arial" w:cs="Arial"/>
          <w:b/>
          <w:bCs/>
          <w:lang w:bidi="en-US"/>
        </w:rPr>
        <w:t>Our Uses and Disclosures</w:t>
      </w:r>
    </w:p>
    <w:p w14:paraId="69500580" w14:textId="77777777" w:rsidR="00CF41A3" w:rsidRPr="00324BCB" w:rsidRDefault="00CF41A3" w:rsidP="00CF41A3">
      <w:pPr>
        <w:rPr>
          <w:rFonts w:ascii="Arial" w:hAnsi="Arial" w:cs="Arial"/>
          <w:lang w:bidi="en-US"/>
        </w:rPr>
      </w:pPr>
      <w:r w:rsidRPr="00324BCB">
        <w:rPr>
          <w:rFonts w:ascii="Arial" w:hAnsi="Arial" w:cs="Arial"/>
          <w:bCs/>
          <w:lang w:bidi="en-US"/>
        </w:rPr>
        <w:t xml:space="preserve">We may use and share your information as we: </w:t>
      </w:r>
    </w:p>
    <w:p w14:paraId="3DF0006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Help manage the health care treatment you receive</w:t>
      </w:r>
    </w:p>
    <w:p w14:paraId="3B4B4CE6"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Run our organization</w:t>
      </w:r>
    </w:p>
    <w:p w14:paraId="52D1EE3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Pay for your health services</w:t>
      </w:r>
    </w:p>
    <w:p w14:paraId="5AACABF0"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Administer your health plan</w:t>
      </w:r>
    </w:p>
    <w:p w14:paraId="2D4D0EF9"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Help with public health and safety issues</w:t>
      </w:r>
    </w:p>
    <w:p w14:paraId="004438CF"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Do research</w:t>
      </w:r>
    </w:p>
    <w:p w14:paraId="54440236"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Comply with the law</w:t>
      </w:r>
    </w:p>
    <w:p w14:paraId="5015C77B"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Respond to organ and tissue donation requests and work with a medical examiner or funeral director</w:t>
      </w:r>
    </w:p>
    <w:p w14:paraId="6E92973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Address workers’ compensation, law enforcement, and other government requests</w:t>
      </w:r>
    </w:p>
    <w:p w14:paraId="08BF2705"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Respond to lawsuits and legal actions</w:t>
      </w:r>
    </w:p>
    <w:p w14:paraId="035B0707" w14:textId="57B3148F" w:rsidR="00CF41A3" w:rsidRPr="00324BCB" w:rsidRDefault="00CF41A3" w:rsidP="00CF41A3">
      <w:pPr>
        <w:rPr>
          <w:rFonts w:ascii="Arial" w:hAnsi="Arial" w:cs="Arial"/>
          <w:b/>
          <w:bCs/>
        </w:rPr>
      </w:pPr>
      <w:r w:rsidRPr="00324BCB">
        <w:rPr>
          <w:rFonts w:ascii="Arial" w:hAnsi="Arial" w:cs="Arial"/>
          <w:b/>
          <w:bCs/>
        </w:rPr>
        <w:t>Your Rights</w:t>
      </w:r>
    </w:p>
    <w:p w14:paraId="56294C11" w14:textId="77777777" w:rsidR="00CF41A3" w:rsidRPr="00324BCB" w:rsidRDefault="00CF41A3" w:rsidP="00CF41A3">
      <w:pPr>
        <w:rPr>
          <w:rFonts w:ascii="Arial" w:hAnsi="Arial" w:cs="Arial"/>
        </w:rPr>
      </w:pPr>
      <w:r w:rsidRPr="00324BCB">
        <w:rPr>
          <w:rFonts w:ascii="Arial" w:hAnsi="Arial" w:cs="Arial"/>
          <w:b/>
          <w:bCs/>
        </w:rPr>
        <w:t xml:space="preserve">When it comes to your health information, you have certain rights. </w:t>
      </w:r>
      <w:r w:rsidRPr="00324BCB">
        <w:rPr>
          <w:rFonts w:ascii="Arial" w:hAnsi="Arial" w:cs="Arial"/>
        </w:rPr>
        <w:t>This section explains your rights and some of our responsibilities to help you.</w:t>
      </w:r>
    </w:p>
    <w:p w14:paraId="09580EAE" w14:textId="77777777" w:rsidR="00CF41A3" w:rsidRPr="00324BCB" w:rsidRDefault="00CF41A3" w:rsidP="00CF41A3">
      <w:pPr>
        <w:rPr>
          <w:rFonts w:ascii="Arial" w:hAnsi="Arial" w:cs="Arial"/>
          <w:b/>
        </w:rPr>
      </w:pPr>
      <w:r w:rsidRPr="00324BCB">
        <w:rPr>
          <w:rFonts w:ascii="Arial" w:hAnsi="Arial" w:cs="Arial"/>
          <w:b/>
        </w:rPr>
        <w:t>Get a copy of health and claims records</w:t>
      </w:r>
    </w:p>
    <w:p w14:paraId="1237EF46" w14:textId="77777777" w:rsidR="00CF41A3" w:rsidRPr="00324BCB" w:rsidRDefault="00CF41A3" w:rsidP="00CF41A3">
      <w:pPr>
        <w:numPr>
          <w:ilvl w:val="0"/>
          <w:numId w:val="27"/>
        </w:numPr>
        <w:rPr>
          <w:rFonts w:ascii="Arial" w:hAnsi="Arial" w:cs="Arial"/>
        </w:rPr>
      </w:pPr>
      <w:r w:rsidRPr="00324BCB">
        <w:rPr>
          <w:rFonts w:ascii="Arial" w:hAnsi="Arial" w:cs="Arial"/>
        </w:rPr>
        <w:t xml:space="preserve">You can ask to see or get a copy of your health and claims records and other health information we have about you. Ask us how to do this. </w:t>
      </w:r>
    </w:p>
    <w:p w14:paraId="06E2FD8A" w14:textId="77777777" w:rsidR="00CF41A3" w:rsidRPr="00324BCB" w:rsidRDefault="00CF41A3" w:rsidP="00CF41A3">
      <w:pPr>
        <w:numPr>
          <w:ilvl w:val="0"/>
          <w:numId w:val="27"/>
        </w:numPr>
        <w:rPr>
          <w:rFonts w:ascii="Arial" w:hAnsi="Arial" w:cs="Arial"/>
        </w:rPr>
      </w:pPr>
      <w:r w:rsidRPr="00324BCB">
        <w:rPr>
          <w:rFonts w:ascii="Arial" w:hAnsi="Arial" w:cs="Arial"/>
        </w:rPr>
        <w:t>We will provide a copy or a summary of your health and claims records, usually within 30 days of your request. We may charge a reasonable, cost-based fee.</w:t>
      </w:r>
    </w:p>
    <w:p w14:paraId="4D2557F2" w14:textId="77777777" w:rsidR="00CF41A3" w:rsidRPr="00324BCB" w:rsidRDefault="00CF41A3" w:rsidP="00CF41A3">
      <w:pPr>
        <w:rPr>
          <w:rFonts w:ascii="Arial" w:hAnsi="Arial" w:cs="Arial"/>
          <w:b/>
        </w:rPr>
      </w:pPr>
      <w:r w:rsidRPr="00324BCB">
        <w:rPr>
          <w:rFonts w:ascii="Arial" w:hAnsi="Arial" w:cs="Arial"/>
          <w:b/>
        </w:rPr>
        <w:t>Ask us to correct health and claims records</w:t>
      </w:r>
    </w:p>
    <w:p w14:paraId="2CABBD53" w14:textId="77777777" w:rsidR="00CF41A3" w:rsidRPr="00324BCB" w:rsidRDefault="00CF41A3" w:rsidP="00CF41A3">
      <w:pPr>
        <w:numPr>
          <w:ilvl w:val="0"/>
          <w:numId w:val="28"/>
        </w:numPr>
        <w:rPr>
          <w:rFonts w:ascii="Arial" w:hAnsi="Arial" w:cs="Arial"/>
        </w:rPr>
      </w:pPr>
      <w:r w:rsidRPr="00324BCB">
        <w:rPr>
          <w:rFonts w:ascii="Arial" w:hAnsi="Arial" w:cs="Arial"/>
        </w:rPr>
        <w:t>You can ask us to correct your health and claims records if you think they are incorrect or incomplete. Ask us how to do this.</w:t>
      </w:r>
    </w:p>
    <w:p w14:paraId="538AEDE5" w14:textId="77777777" w:rsidR="00CF41A3" w:rsidRPr="00324BCB" w:rsidRDefault="00CF41A3" w:rsidP="00CF41A3">
      <w:pPr>
        <w:numPr>
          <w:ilvl w:val="0"/>
          <w:numId w:val="28"/>
        </w:numPr>
        <w:rPr>
          <w:rFonts w:ascii="Arial" w:hAnsi="Arial" w:cs="Arial"/>
        </w:rPr>
      </w:pPr>
      <w:r w:rsidRPr="00324BCB">
        <w:rPr>
          <w:rFonts w:ascii="Arial" w:hAnsi="Arial" w:cs="Arial"/>
        </w:rPr>
        <w:t>We may say “no” to your request, but we’ll tell you why in writing within 60 days.</w:t>
      </w:r>
    </w:p>
    <w:p w14:paraId="13D554BE" w14:textId="77777777" w:rsidR="00CF41A3" w:rsidRPr="00324BCB" w:rsidRDefault="00CF41A3" w:rsidP="00CF41A3">
      <w:pPr>
        <w:rPr>
          <w:rFonts w:ascii="Arial" w:hAnsi="Arial" w:cs="Arial"/>
          <w:b/>
        </w:rPr>
      </w:pPr>
      <w:r w:rsidRPr="00324BCB">
        <w:rPr>
          <w:rFonts w:ascii="Arial" w:hAnsi="Arial" w:cs="Arial"/>
          <w:b/>
        </w:rPr>
        <w:t>Request confidential communications</w:t>
      </w:r>
    </w:p>
    <w:p w14:paraId="7A20BBBC" w14:textId="77777777" w:rsidR="00CF41A3" w:rsidRPr="00324BCB" w:rsidRDefault="00CF41A3" w:rsidP="00CF41A3">
      <w:pPr>
        <w:numPr>
          <w:ilvl w:val="0"/>
          <w:numId w:val="29"/>
        </w:numPr>
        <w:rPr>
          <w:rFonts w:ascii="Arial" w:hAnsi="Arial" w:cs="Arial"/>
        </w:rPr>
      </w:pPr>
      <w:r w:rsidRPr="00324BCB">
        <w:rPr>
          <w:rFonts w:ascii="Arial" w:hAnsi="Arial" w:cs="Arial"/>
        </w:rPr>
        <w:t xml:space="preserve">You can ask us to contact you in a specific way (for example, home or office phone) or to send mail to a different address. </w:t>
      </w:r>
    </w:p>
    <w:p w14:paraId="54CF1CC6" w14:textId="77777777" w:rsidR="00CF41A3" w:rsidRPr="00324BCB" w:rsidRDefault="00CF41A3" w:rsidP="00CF41A3">
      <w:pPr>
        <w:numPr>
          <w:ilvl w:val="0"/>
          <w:numId w:val="29"/>
        </w:numPr>
        <w:rPr>
          <w:rFonts w:ascii="Arial" w:hAnsi="Arial" w:cs="Arial"/>
        </w:rPr>
      </w:pPr>
      <w:r w:rsidRPr="00324BCB">
        <w:rPr>
          <w:rFonts w:ascii="Arial" w:hAnsi="Arial" w:cs="Arial"/>
        </w:rPr>
        <w:t xml:space="preserve">We will consider all reasonable </w:t>
      </w:r>
      <w:proofErr w:type="gramStart"/>
      <w:r w:rsidRPr="00324BCB">
        <w:rPr>
          <w:rFonts w:ascii="Arial" w:hAnsi="Arial" w:cs="Arial"/>
        </w:rPr>
        <w:t>requests, and</w:t>
      </w:r>
      <w:proofErr w:type="gramEnd"/>
      <w:r w:rsidRPr="00324BCB">
        <w:rPr>
          <w:rFonts w:ascii="Arial" w:hAnsi="Arial" w:cs="Arial"/>
        </w:rPr>
        <w:t xml:space="preserve"> must say “yes” if you tell us you would be in danger if we do not.</w:t>
      </w:r>
    </w:p>
    <w:p w14:paraId="288FACFA" w14:textId="77777777" w:rsidR="00CF41A3" w:rsidRPr="00324BCB" w:rsidRDefault="00CF41A3" w:rsidP="00CF41A3">
      <w:pPr>
        <w:rPr>
          <w:rFonts w:ascii="Arial" w:hAnsi="Arial" w:cs="Arial"/>
          <w:b/>
        </w:rPr>
      </w:pPr>
      <w:r w:rsidRPr="00324BCB">
        <w:rPr>
          <w:rFonts w:ascii="Arial" w:hAnsi="Arial" w:cs="Arial"/>
          <w:b/>
        </w:rPr>
        <w:lastRenderedPageBreak/>
        <w:t>Ask us to limit what we use or share</w:t>
      </w:r>
    </w:p>
    <w:p w14:paraId="2AEBAC84" w14:textId="77777777" w:rsidR="00CF41A3" w:rsidRPr="00324BCB" w:rsidRDefault="00CF41A3" w:rsidP="00CF41A3">
      <w:pPr>
        <w:numPr>
          <w:ilvl w:val="0"/>
          <w:numId w:val="29"/>
        </w:numPr>
        <w:rPr>
          <w:rFonts w:ascii="Arial" w:hAnsi="Arial" w:cs="Arial"/>
        </w:rPr>
      </w:pPr>
      <w:r w:rsidRPr="00324BCB">
        <w:rPr>
          <w:rFonts w:ascii="Arial" w:hAnsi="Arial" w:cs="Arial"/>
        </w:rPr>
        <w:t xml:space="preserve">You can ask us not to use or share certain health information for treatment, payment, or our operations. </w:t>
      </w:r>
    </w:p>
    <w:p w14:paraId="2E46188C" w14:textId="77777777" w:rsidR="00CF41A3" w:rsidRPr="00324BCB" w:rsidRDefault="00CF41A3" w:rsidP="00CF41A3">
      <w:pPr>
        <w:numPr>
          <w:ilvl w:val="0"/>
          <w:numId w:val="29"/>
        </w:numPr>
        <w:rPr>
          <w:rFonts w:ascii="Arial" w:hAnsi="Arial" w:cs="Arial"/>
        </w:rPr>
      </w:pPr>
      <w:r w:rsidRPr="00324BCB">
        <w:rPr>
          <w:rFonts w:ascii="Arial" w:hAnsi="Arial" w:cs="Arial"/>
        </w:rPr>
        <w:t>We are not required to agree to your request, and we may say “no” if it would affect your care.</w:t>
      </w:r>
    </w:p>
    <w:p w14:paraId="52288F78" w14:textId="77777777" w:rsidR="00CF41A3" w:rsidRPr="00324BCB" w:rsidRDefault="00CF41A3" w:rsidP="00CF41A3">
      <w:pPr>
        <w:rPr>
          <w:rFonts w:ascii="Arial" w:hAnsi="Arial" w:cs="Arial"/>
          <w:b/>
        </w:rPr>
      </w:pPr>
      <w:r w:rsidRPr="00324BCB">
        <w:rPr>
          <w:rFonts w:ascii="Arial" w:hAnsi="Arial" w:cs="Arial"/>
          <w:b/>
        </w:rPr>
        <w:t>Get a list of those with whom we’ve shared information</w:t>
      </w:r>
    </w:p>
    <w:p w14:paraId="7914DBE9" w14:textId="77777777" w:rsidR="00CF41A3" w:rsidRPr="00324BCB" w:rsidRDefault="00CF41A3" w:rsidP="00CF41A3">
      <w:pPr>
        <w:numPr>
          <w:ilvl w:val="0"/>
          <w:numId w:val="29"/>
        </w:numPr>
        <w:rPr>
          <w:rFonts w:ascii="Arial" w:hAnsi="Arial" w:cs="Arial"/>
        </w:rPr>
      </w:pPr>
      <w:r w:rsidRPr="00324BCB">
        <w:rPr>
          <w:rFonts w:ascii="Arial" w:hAnsi="Arial" w:cs="Arial"/>
        </w:rPr>
        <w:t>You can ask for a list (accounting) of the times we’ve shared your health information for six years prior to the date you ask, who we shared it with, and why.</w:t>
      </w:r>
    </w:p>
    <w:p w14:paraId="30457A5F" w14:textId="77777777" w:rsidR="00CF41A3" w:rsidRPr="00324BCB" w:rsidRDefault="00CF41A3" w:rsidP="00CF41A3">
      <w:pPr>
        <w:numPr>
          <w:ilvl w:val="0"/>
          <w:numId w:val="29"/>
        </w:numPr>
        <w:rPr>
          <w:rFonts w:ascii="Arial" w:hAnsi="Arial" w:cs="Arial"/>
        </w:rPr>
      </w:pPr>
      <w:r w:rsidRPr="00324BCB">
        <w:rPr>
          <w:rFonts w:ascii="Arial" w:hAnsi="Arial" w:cs="Arial"/>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74746ABF" w14:textId="77777777" w:rsidR="00CF41A3" w:rsidRPr="00324BCB" w:rsidRDefault="00CF41A3" w:rsidP="00CF41A3">
      <w:pPr>
        <w:rPr>
          <w:rFonts w:ascii="Arial" w:hAnsi="Arial" w:cs="Arial"/>
          <w:b/>
        </w:rPr>
      </w:pPr>
      <w:r w:rsidRPr="00324BCB">
        <w:rPr>
          <w:rFonts w:ascii="Arial" w:hAnsi="Arial" w:cs="Arial"/>
          <w:b/>
        </w:rPr>
        <w:t>Get a copy of this privacy notice</w:t>
      </w:r>
    </w:p>
    <w:p w14:paraId="3130123B" w14:textId="77777777" w:rsidR="00CF41A3" w:rsidRPr="00324BCB" w:rsidRDefault="00CF41A3" w:rsidP="00CF41A3">
      <w:pPr>
        <w:rPr>
          <w:rFonts w:ascii="Arial" w:hAnsi="Arial" w:cs="Arial"/>
        </w:rPr>
      </w:pPr>
      <w:r w:rsidRPr="00324BCB">
        <w:rPr>
          <w:rFonts w:ascii="Arial" w:hAnsi="Arial" w:cs="Arial"/>
        </w:rPr>
        <w:t>You can ask for a paper copy of this notice at any time, even if you have agreed to receive the notice electronically. We will provide you with a paper copy promptly.</w:t>
      </w:r>
    </w:p>
    <w:p w14:paraId="1C382A31" w14:textId="77777777" w:rsidR="00CF41A3" w:rsidRPr="00324BCB" w:rsidRDefault="00CF41A3" w:rsidP="00CF41A3">
      <w:pPr>
        <w:rPr>
          <w:rFonts w:ascii="Arial" w:hAnsi="Arial" w:cs="Arial"/>
          <w:b/>
        </w:rPr>
      </w:pPr>
      <w:r w:rsidRPr="00324BCB">
        <w:rPr>
          <w:rFonts w:ascii="Arial" w:hAnsi="Arial" w:cs="Arial"/>
          <w:b/>
        </w:rPr>
        <w:t>Choose someone to act for you</w:t>
      </w:r>
    </w:p>
    <w:p w14:paraId="31B75B97" w14:textId="77777777" w:rsidR="00CF41A3" w:rsidRPr="00324BCB" w:rsidRDefault="00CF41A3" w:rsidP="00CF41A3">
      <w:pPr>
        <w:numPr>
          <w:ilvl w:val="0"/>
          <w:numId w:val="29"/>
        </w:numPr>
        <w:rPr>
          <w:rFonts w:ascii="Arial" w:hAnsi="Arial" w:cs="Arial"/>
        </w:rPr>
      </w:pPr>
      <w:r w:rsidRPr="00324BCB">
        <w:rPr>
          <w:rFonts w:ascii="Arial" w:hAnsi="Arial" w:cs="Arial"/>
        </w:rPr>
        <w:t>If you have given someone medical power of attorney or if someone is your legal guardian, that person can exercise your rights and make choices about your health information.</w:t>
      </w:r>
    </w:p>
    <w:p w14:paraId="624175C3" w14:textId="77777777" w:rsidR="00CF41A3" w:rsidRPr="00324BCB" w:rsidRDefault="00CF41A3" w:rsidP="00CF41A3">
      <w:pPr>
        <w:numPr>
          <w:ilvl w:val="0"/>
          <w:numId w:val="29"/>
        </w:numPr>
        <w:rPr>
          <w:rFonts w:ascii="Arial" w:hAnsi="Arial" w:cs="Arial"/>
        </w:rPr>
      </w:pPr>
      <w:r w:rsidRPr="00324BCB">
        <w:rPr>
          <w:rFonts w:ascii="Arial" w:hAnsi="Arial" w:cs="Arial"/>
        </w:rPr>
        <w:t>We will make sure the person has this authority and can act for you before we take any action.</w:t>
      </w:r>
    </w:p>
    <w:p w14:paraId="044FA5BE" w14:textId="77777777" w:rsidR="00CF41A3" w:rsidRPr="00324BCB" w:rsidRDefault="00CF41A3" w:rsidP="00CF41A3">
      <w:pPr>
        <w:rPr>
          <w:rFonts w:ascii="Arial" w:hAnsi="Arial" w:cs="Arial"/>
          <w:b/>
          <w:bCs/>
        </w:rPr>
      </w:pPr>
      <w:r w:rsidRPr="00324BCB">
        <w:rPr>
          <w:rFonts w:ascii="Arial" w:hAnsi="Arial" w:cs="Arial"/>
          <w:b/>
          <w:bCs/>
        </w:rPr>
        <w:t>File a complaint if you feel your rights are violated</w:t>
      </w:r>
    </w:p>
    <w:p w14:paraId="7E960CB6" w14:textId="77777777" w:rsidR="00CF41A3" w:rsidRPr="00324BCB" w:rsidRDefault="00CF41A3" w:rsidP="00CF41A3">
      <w:pPr>
        <w:numPr>
          <w:ilvl w:val="0"/>
          <w:numId w:val="30"/>
        </w:numPr>
        <w:rPr>
          <w:rFonts w:ascii="Arial" w:hAnsi="Arial" w:cs="Arial"/>
        </w:rPr>
      </w:pPr>
      <w:r w:rsidRPr="00324BCB">
        <w:rPr>
          <w:rFonts w:ascii="Arial" w:hAnsi="Arial" w:cs="Arial"/>
        </w:rPr>
        <w:t>You can complain if you feel we have violated your rights by contacting us using the information on page 1.</w:t>
      </w:r>
    </w:p>
    <w:p w14:paraId="5D72A624" w14:textId="77777777" w:rsidR="00CF41A3" w:rsidRPr="00324BCB" w:rsidRDefault="00CF41A3" w:rsidP="00CF41A3">
      <w:pPr>
        <w:numPr>
          <w:ilvl w:val="0"/>
          <w:numId w:val="30"/>
        </w:numPr>
        <w:rPr>
          <w:rFonts w:ascii="Arial" w:hAnsi="Arial" w:cs="Arial"/>
        </w:rPr>
      </w:pPr>
      <w:r w:rsidRPr="00324BCB">
        <w:rPr>
          <w:rFonts w:ascii="Arial" w:hAnsi="Arial" w:cs="Arial"/>
        </w:rPr>
        <w:t xml:space="preserve">You can file a complaint with the U.S. Department of Health and Human Services Office for Civil Rights by sending a letter to 200 Independence Avenue, S.W., Washington, D.C. 20201, calling 1-877-696-6775, or visiting </w:t>
      </w:r>
      <w:r w:rsidRPr="00324BCB">
        <w:rPr>
          <w:rFonts w:ascii="Arial" w:hAnsi="Arial" w:cs="Arial"/>
          <w:b/>
          <w:bCs/>
        </w:rPr>
        <w:t>www.hhs.gov/ocr/privacy/hipaa/complaints/.</w:t>
      </w:r>
    </w:p>
    <w:p w14:paraId="03E7616D" w14:textId="39F9D391" w:rsidR="00CF41A3" w:rsidRPr="00324BCB" w:rsidRDefault="00CF41A3" w:rsidP="006675A3">
      <w:pPr>
        <w:numPr>
          <w:ilvl w:val="0"/>
          <w:numId w:val="30"/>
        </w:numPr>
        <w:rPr>
          <w:rFonts w:ascii="Arial" w:hAnsi="Arial" w:cs="Arial"/>
        </w:rPr>
      </w:pPr>
      <w:r w:rsidRPr="00324BCB">
        <w:rPr>
          <w:rFonts w:ascii="Arial" w:hAnsi="Arial" w:cs="Arial"/>
        </w:rPr>
        <w:t>We will not retaliate against you for filing a complaint.</w:t>
      </w:r>
    </w:p>
    <w:p w14:paraId="5E914553" w14:textId="77777777" w:rsidR="00CF41A3" w:rsidRPr="00324BCB" w:rsidRDefault="00CF41A3" w:rsidP="00CF41A3">
      <w:pPr>
        <w:rPr>
          <w:rFonts w:ascii="Arial" w:hAnsi="Arial" w:cs="Arial"/>
          <w:b/>
          <w:bCs/>
        </w:rPr>
      </w:pPr>
      <w:r w:rsidRPr="00324BCB">
        <w:rPr>
          <w:rFonts w:ascii="Arial" w:hAnsi="Arial" w:cs="Arial"/>
          <w:b/>
          <w:bCs/>
        </w:rPr>
        <w:t>Your Choices</w:t>
      </w:r>
    </w:p>
    <w:p w14:paraId="061D59DF" w14:textId="77777777" w:rsidR="00CF41A3" w:rsidRPr="00324BCB" w:rsidRDefault="00CF41A3" w:rsidP="00CF41A3">
      <w:pPr>
        <w:rPr>
          <w:rFonts w:ascii="Arial" w:hAnsi="Arial" w:cs="Arial"/>
        </w:rPr>
      </w:pPr>
      <w:r w:rsidRPr="00324BCB">
        <w:rPr>
          <w:rFonts w:ascii="Arial" w:hAnsi="Arial" w:cs="Arial"/>
          <w:b/>
          <w:bCs/>
        </w:rPr>
        <w:t xml:space="preserve">For certain health information, you can tell us your choices about what we share. </w:t>
      </w:r>
      <w:r w:rsidRPr="00324BCB">
        <w:rPr>
          <w:rFonts w:ascii="Arial" w:hAnsi="Arial" w:cs="Arial"/>
        </w:rPr>
        <w:t>If you have a clear preference for how we share your information in the situations described below, talk to us. Tell us what you want us to do, and we will follow your instructions.</w:t>
      </w:r>
    </w:p>
    <w:p w14:paraId="2F0D75E3" w14:textId="77777777" w:rsidR="00CF41A3" w:rsidRPr="00324BCB" w:rsidRDefault="00CF41A3" w:rsidP="00CF41A3">
      <w:pPr>
        <w:rPr>
          <w:rFonts w:ascii="Arial" w:hAnsi="Arial" w:cs="Arial"/>
        </w:rPr>
      </w:pPr>
      <w:r w:rsidRPr="00324BCB">
        <w:rPr>
          <w:rFonts w:ascii="Arial" w:hAnsi="Arial" w:cs="Arial"/>
        </w:rPr>
        <w:t>In these cases, you have both the right and choice to tell us to:</w:t>
      </w:r>
    </w:p>
    <w:p w14:paraId="32704FF2" w14:textId="77777777" w:rsidR="00CF41A3" w:rsidRPr="00324BCB" w:rsidRDefault="00CF41A3" w:rsidP="00CF41A3">
      <w:pPr>
        <w:numPr>
          <w:ilvl w:val="0"/>
          <w:numId w:val="30"/>
        </w:numPr>
        <w:rPr>
          <w:rFonts w:ascii="Arial" w:hAnsi="Arial" w:cs="Arial"/>
        </w:rPr>
      </w:pPr>
      <w:r w:rsidRPr="00324BCB">
        <w:rPr>
          <w:rFonts w:ascii="Arial" w:hAnsi="Arial" w:cs="Arial"/>
        </w:rPr>
        <w:t>Share information with your family, close friends, or others involved in payment for your care</w:t>
      </w:r>
    </w:p>
    <w:p w14:paraId="19B7BF86" w14:textId="77777777" w:rsidR="00CF41A3" w:rsidRPr="00324BCB" w:rsidRDefault="00CF41A3" w:rsidP="00CF41A3">
      <w:pPr>
        <w:numPr>
          <w:ilvl w:val="0"/>
          <w:numId w:val="30"/>
        </w:numPr>
        <w:rPr>
          <w:rFonts w:ascii="Arial" w:hAnsi="Arial" w:cs="Arial"/>
        </w:rPr>
      </w:pPr>
      <w:r w:rsidRPr="00324BCB">
        <w:rPr>
          <w:rFonts w:ascii="Arial" w:hAnsi="Arial" w:cs="Arial"/>
        </w:rPr>
        <w:t>Share information in a disaster relief situation</w:t>
      </w:r>
    </w:p>
    <w:p w14:paraId="393B2B88" w14:textId="77777777" w:rsidR="00CF41A3" w:rsidRPr="00324BCB" w:rsidRDefault="00CF41A3" w:rsidP="00CF41A3">
      <w:pPr>
        <w:rPr>
          <w:rFonts w:ascii="Arial" w:hAnsi="Arial" w:cs="Arial"/>
          <w:i/>
          <w:iCs/>
        </w:rPr>
      </w:pPr>
      <w:r w:rsidRPr="00324BCB">
        <w:rPr>
          <w:rFonts w:ascii="Arial" w:hAnsi="Arial" w:cs="Arial"/>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2E01CE8F" w14:textId="649DBB11" w:rsidR="00CF41A3" w:rsidRPr="00324BCB" w:rsidRDefault="00CF41A3" w:rsidP="00CF41A3">
      <w:pPr>
        <w:rPr>
          <w:rFonts w:ascii="Arial" w:hAnsi="Arial" w:cs="Arial"/>
        </w:rPr>
      </w:pPr>
      <w:r w:rsidRPr="00324BCB">
        <w:rPr>
          <w:rFonts w:ascii="Arial" w:hAnsi="Arial" w:cs="Arial"/>
        </w:rPr>
        <w:lastRenderedPageBreak/>
        <w:t>In these cases</w:t>
      </w:r>
      <w:r w:rsidR="006675A3" w:rsidRPr="00324BCB">
        <w:rPr>
          <w:rFonts w:ascii="Arial" w:hAnsi="Arial" w:cs="Arial"/>
        </w:rPr>
        <w:t>,</w:t>
      </w:r>
      <w:r w:rsidRPr="00324BCB">
        <w:rPr>
          <w:rFonts w:ascii="Arial" w:hAnsi="Arial" w:cs="Arial"/>
        </w:rPr>
        <w:t xml:space="preserve"> we </w:t>
      </w:r>
      <w:r w:rsidRPr="00324BCB">
        <w:rPr>
          <w:rFonts w:ascii="Arial" w:hAnsi="Arial" w:cs="Arial"/>
          <w:i/>
          <w:iCs/>
        </w:rPr>
        <w:t xml:space="preserve">never </w:t>
      </w:r>
      <w:r w:rsidRPr="00324BCB">
        <w:rPr>
          <w:rFonts w:ascii="Arial" w:hAnsi="Arial" w:cs="Arial"/>
        </w:rPr>
        <w:t>share your information unless you give us written permission:</w:t>
      </w:r>
    </w:p>
    <w:p w14:paraId="165E08BC" w14:textId="77777777" w:rsidR="00CF41A3" w:rsidRPr="00324BCB" w:rsidRDefault="00CF41A3" w:rsidP="00CF41A3">
      <w:pPr>
        <w:numPr>
          <w:ilvl w:val="0"/>
          <w:numId w:val="30"/>
        </w:numPr>
        <w:rPr>
          <w:rFonts w:ascii="Arial" w:hAnsi="Arial" w:cs="Arial"/>
        </w:rPr>
      </w:pPr>
      <w:r w:rsidRPr="00324BCB">
        <w:rPr>
          <w:rFonts w:ascii="Arial" w:hAnsi="Arial" w:cs="Arial"/>
        </w:rPr>
        <w:t>Marketing purposes</w:t>
      </w:r>
    </w:p>
    <w:p w14:paraId="3081E466" w14:textId="77777777" w:rsidR="00CF41A3" w:rsidRPr="00324BCB" w:rsidRDefault="00CF41A3" w:rsidP="00CF41A3">
      <w:pPr>
        <w:numPr>
          <w:ilvl w:val="0"/>
          <w:numId w:val="30"/>
        </w:numPr>
        <w:rPr>
          <w:rFonts w:ascii="Arial" w:hAnsi="Arial" w:cs="Arial"/>
        </w:rPr>
      </w:pPr>
      <w:r w:rsidRPr="00324BCB">
        <w:rPr>
          <w:rFonts w:ascii="Arial" w:hAnsi="Arial" w:cs="Arial"/>
        </w:rPr>
        <w:t>Sale of your information</w:t>
      </w:r>
    </w:p>
    <w:p w14:paraId="0223D734" w14:textId="77777777" w:rsidR="00CF41A3" w:rsidRPr="00324BCB" w:rsidRDefault="00CF41A3" w:rsidP="00CF41A3">
      <w:pPr>
        <w:rPr>
          <w:rFonts w:ascii="Arial" w:hAnsi="Arial" w:cs="Arial"/>
          <w:b/>
          <w:bCs/>
        </w:rPr>
      </w:pPr>
      <w:r w:rsidRPr="00324BCB">
        <w:rPr>
          <w:rFonts w:ascii="Arial" w:hAnsi="Arial" w:cs="Arial"/>
          <w:b/>
          <w:bCs/>
        </w:rPr>
        <w:t>Our Uses and Disclosures</w:t>
      </w:r>
    </w:p>
    <w:p w14:paraId="34039792" w14:textId="77777777" w:rsidR="00CF41A3" w:rsidRPr="00324BCB" w:rsidRDefault="00CF41A3" w:rsidP="00CF41A3">
      <w:pPr>
        <w:rPr>
          <w:rFonts w:ascii="Arial" w:hAnsi="Arial" w:cs="Arial"/>
          <w:b/>
          <w:bCs/>
        </w:rPr>
      </w:pPr>
      <w:r w:rsidRPr="00324BCB">
        <w:rPr>
          <w:rFonts w:ascii="Arial" w:hAnsi="Arial" w:cs="Arial"/>
          <w:b/>
          <w:bCs/>
        </w:rPr>
        <w:t xml:space="preserve">How do we typically use or share your health information? </w:t>
      </w:r>
    </w:p>
    <w:p w14:paraId="08DA7FEE" w14:textId="77777777" w:rsidR="00CF41A3" w:rsidRPr="00324BCB" w:rsidRDefault="00CF41A3" w:rsidP="00CF41A3">
      <w:pPr>
        <w:rPr>
          <w:rFonts w:ascii="Arial" w:hAnsi="Arial" w:cs="Arial"/>
        </w:rPr>
      </w:pPr>
      <w:r w:rsidRPr="00324BCB">
        <w:rPr>
          <w:rFonts w:ascii="Arial" w:hAnsi="Arial" w:cs="Arial"/>
        </w:rPr>
        <w:t>We typically use or share your health information in the following ways.</w:t>
      </w:r>
    </w:p>
    <w:p w14:paraId="416A874E" w14:textId="77777777" w:rsidR="00CF41A3" w:rsidRPr="00324BCB" w:rsidRDefault="00CF41A3" w:rsidP="00CF41A3">
      <w:pPr>
        <w:rPr>
          <w:rFonts w:ascii="Arial" w:hAnsi="Arial" w:cs="Arial"/>
          <w:b/>
        </w:rPr>
      </w:pPr>
      <w:r w:rsidRPr="00324BCB">
        <w:rPr>
          <w:rFonts w:ascii="Arial" w:hAnsi="Arial" w:cs="Arial"/>
          <w:b/>
        </w:rPr>
        <w:t>Help manage the health care treatment you receive</w:t>
      </w:r>
    </w:p>
    <w:p w14:paraId="2ED59DDE" w14:textId="77777777" w:rsidR="00CF41A3" w:rsidRPr="00324BCB" w:rsidRDefault="00CF41A3" w:rsidP="00CF41A3">
      <w:pPr>
        <w:rPr>
          <w:rFonts w:ascii="Arial" w:hAnsi="Arial" w:cs="Arial"/>
        </w:rPr>
      </w:pPr>
      <w:r w:rsidRPr="00324BCB">
        <w:rPr>
          <w:rFonts w:ascii="Arial" w:hAnsi="Arial" w:cs="Arial"/>
        </w:rPr>
        <w:t>We can use your health information and share it with professionals who are treating you.</w:t>
      </w:r>
    </w:p>
    <w:p w14:paraId="54162204" w14:textId="77777777" w:rsidR="00CF41A3" w:rsidRPr="00324BCB" w:rsidRDefault="00CF41A3" w:rsidP="00CF41A3">
      <w:pPr>
        <w:rPr>
          <w:rFonts w:ascii="Arial" w:hAnsi="Arial" w:cs="Arial"/>
          <w:i/>
          <w:iCs/>
        </w:rPr>
      </w:pPr>
      <w:r w:rsidRPr="00324BCB">
        <w:rPr>
          <w:rFonts w:ascii="Arial" w:hAnsi="Arial" w:cs="Arial"/>
          <w:i/>
          <w:iCs/>
        </w:rPr>
        <w:t>Example: A doctor sends us information about your diagnosis and treatment plan so we can arrange additional services.</w:t>
      </w:r>
    </w:p>
    <w:p w14:paraId="7023E185" w14:textId="77777777" w:rsidR="00CF41A3" w:rsidRPr="00324BCB" w:rsidRDefault="00CF41A3" w:rsidP="00CF41A3">
      <w:pPr>
        <w:rPr>
          <w:rFonts w:ascii="Arial" w:hAnsi="Arial" w:cs="Arial"/>
          <w:b/>
        </w:rPr>
      </w:pPr>
      <w:r w:rsidRPr="00324BCB">
        <w:rPr>
          <w:rFonts w:ascii="Arial" w:hAnsi="Arial" w:cs="Arial"/>
          <w:b/>
        </w:rPr>
        <w:t>Run our organization</w:t>
      </w:r>
    </w:p>
    <w:p w14:paraId="2B8FA500" w14:textId="77777777" w:rsidR="00CF41A3" w:rsidRPr="00324BCB" w:rsidRDefault="00CF41A3" w:rsidP="00CF41A3">
      <w:pPr>
        <w:numPr>
          <w:ilvl w:val="0"/>
          <w:numId w:val="31"/>
        </w:numPr>
        <w:rPr>
          <w:rFonts w:ascii="Arial" w:hAnsi="Arial" w:cs="Arial"/>
        </w:rPr>
      </w:pPr>
      <w:r w:rsidRPr="00324BCB">
        <w:rPr>
          <w:rFonts w:ascii="Arial" w:hAnsi="Arial" w:cs="Arial"/>
        </w:rPr>
        <w:t xml:space="preserve">We can use and disclose your information to run our organization and contact you when necessary. </w:t>
      </w:r>
    </w:p>
    <w:p w14:paraId="40B9CA3D" w14:textId="77777777" w:rsidR="00CF41A3" w:rsidRPr="00324BCB" w:rsidRDefault="00CF41A3" w:rsidP="00CF41A3">
      <w:pPr>
        <w:numPr>
          <w:ilvl w:val="0"/>
          <w:numId w:val="31"/>
        </w:numPr>
        <w:rPr>
          <w:rFonts w:ascii="Arial" w:hAnsi="Arial" w:cs="Arial"/>
        </w:rPr>
      </w:pPr>
      <w:r w:rsidRPr="00324BCB">
        <w:rPr>
          <w:rFonts w:ascii="Arial" w:hAnsi="Arial" w:cs="Arial"/>
        </w:rPr>
        <w:t>We are not allowed to use genetic information to decide whether we will give you coverage and the price of that coverage. This does not apply to long term care plans.</w:t>
      </w:r>
    </w:p>
    <w:p w14:paraId="32906CD0" w14:textId="77777777" w:rsidR="00CF41A3" w:rsidRPr="00324BCB" w:rsidRDefault="00CF41A3" w:rsidP="00CF41A3">
      <w:pPr>
        <w:rPr>
          <w:rFonts w:ascii="Arial" w:hAnsi="Arial" w:cs="Arial"/>
          <w:i/>
          <w:iCs/>
        </w:rPr>
      </w:pPr>
      <w:r w:rsidRPr="00324BCB">
        <w:rPr>
          <w:rFonts w:ascii="Arial" w:hAnsi="Arial" w:cs="Arial"/>
          <w:i/>
          <w:iCs/>
        </w:rPr>
        <w:t>Example: We use health information about you to develop better services for you.</w:t>
      </w:r>
    </w:p>
    <w:p w14:paraId="69AB3B8E" w14:textId="77777777" w:rsidR="00CF41A3" w:rsidRPr="00324BCB" w:rsidRDefault="00CF41A3" w:rsidP="00CF41A3">
      <w:pPr>
        <w:rPr>
          <w:rFonts w:ascii="Arial" w:hAnsi="Arial" w:cs="Arial"/>
          <w:b/>
        </w:rPr>
      </w:pPr>
      <w:r w:rsidRPr="00324BCB">
        <w:rPr>
          <w:rFonts w:ascii="Arial" w:hAnsi="Arial" w:cs="Arial"/>
          <w:b/>
        </w:rPr>
        <w:t>Pay for your health services</w:t>
      </w:r>
    </w:p>
    <w:p w14:paraId="6918A82D" w14:textId="77777777" w:rsidR="00CF41A3" w:rsidRPr="00324BCB" w:rsidRDefault="00CF41A3" w:rsidP="00CF41A3">
      <w:pPr>
        <w:rPr>
          <w:rFonts w:ascii="Arial" w:hAnsi="Arial" w:cs="Arial"/>
        </w:rPr>
      </w:pPr>
      <w:r w:rsidRPr="00324BCB">
        <w:rPr>
          <w:rFonts w:ascii="Arial" w:hAnsi="Arial" w:cs="Arial"/>
        </w:rPr>
        <w:t>We can use and disclose your health information as we pay for your health services.</w:t>
      </w:r>
    </w:p>
    <w:p w14:paraId="71F8AE45" w14:textId="77777777" w:rsidR="00CF41A3" w:rsidRPr="00324BCB" w:rsidRDefault="00CF41A3" w:rsidP="00CF41A3">
      <w:pPr>
        <w:rPr>
          <w:rFonts w:ascii="Arial" w:hAnsi="Arial" w:cs="Arial"/>
          <w:i/>
          <w:iCs/>
        </w:rPr>
      </w:pPr>
      <w:r w:rsidRPr="00324BCB">
        <w:rPr>
          <w:rFonts w:ascii="Arial" w:hAnsi="Arial" w:cs="Arial"/>
          <w:i/>
          <w:iCs/>
        </w:rPr>
        <w:t>Example: We share information about you with your dental plan to coordinate payment for your dental work.</w:t>
      </w:r>
    </w:p>
    <w:p w14:paraId="6C428ACB" w14:textId="77777777" w:rsidR="00CF41A3" w:rsidRPr="00324BCB" w:rsidRDefault="00CF41A3" w:rsidP="00CF41A3">
      <w:pPr>
        <w:rPr>
          <w:rFonts w:ascii="Arial" w:hAnsi="Arial" w:cs="Arial"/>
          <w:b/>
        </w:rPr>
      </w:pPr>
      <w:r w:rsidRPr="00324BCB">
        <w:rPr>
          <w:rFonts w:ascii="Arial" w:hAnsi="Arial" w:cs="Arial"/>
          <w:b/>
        </w:rPr>
        <w:t>Administer your plan</w:t>
      </w:r>
    </w:p>
    <w:p w14:paraId="4FD38628" w14:textId="77777777" w:rsidR="00CF41A3" w:rsidRPr="00324BCB" w:rsidRDefault="00CF41A3" w:rsidP="00CF41A3">
      <w:pPr>
        <w:rPr>
          <w:rFonts w:ascii="Arial" w:hAnsi="Arial" w:cs="Arial"/>
        </w:rPr>
      </w:pPr>
      <w:r w:rsidRPr="00324BCB">
        <w:rPr>
          <w:rFonts w:ascii="Arial" w:hAnsi="Arial" w:cs="Arial"/>
        </w:rPr>
        <w:t>We may disclose your health information to your health plan sponsor for plan administration.</w:t>
      </w:r>
    </w:p>
    <w:p w14:paraId="00CE827A" w14:textId="77777777" w:rsidR="00CF41A3" w:rsidRPr="00324BCB" w:rsidRDefault="00CF41A3" w:rsidP="00CF41A3">
      <w:pPr>
        <w:rPr>
          <w:rFonts w:ascii="Arial" w:hAnsi="Arial" w:cs="Arial"/>
        </w:rPr>
      </w:pPr>
      <w:r w:rsidRPr="00324BCB">
        <w:rPr>
          <w:rFonts w:ascii="Arial" w:hAnsi="Arial" w:cs="Arial"/>
          <w:i/>
          <w:iCs/>
        </w:rPr>
        <w:t>Example: Your company contracts with us to provide a health plan, and we provide your company with certain statistics to explain the premiums we charge.</w:t>
      </w:r>
    </w:p>
    <w:p w14:paraId="0D7042E9" w14:textId="77777777" w:rsidR="00CF41A3" w:rsidRPr="00324BCB" w:rsidRDefault="00CF41A3" w:rsidP="00CF41A3">
      <w:pPr>
        <w:rPr>
          <w:rFonts w:ascii="Arial" w:hAnsi="Arial" w:cs="Arial"/>
          <w:b/>
          <w:bCs/>
          <w:lang w:bidi="en-US"/>
        </w:rPr>
      </w:pPr>
      <w:r w:rsidRPr="00324BCB">
        <w:rPr>
          <w:rFonts w:ascii="Arial" w:hAnsi="Arial" w:cs="Arial"/>
          <w:b/>
          <w:bCs/>
          <w:lang w:bidi="en-US"/>
        </w:rPr>
        <w:t xml:space="preserve">How else can we use or share your health information? </w:t>
      </w:r>
    </w:p>
    <w:p w14:paraId="26C3AE27" w14:textId="77777777" w:rsidR="00CF41A3" w:rsidRPr="00324BCB" w:rsidRDefault="00CF41A3" w:rsidP="00CF41A3">
      <w:pPr>
        <w:rPr>
          <w:rFonts w:ascii="Arial" w:hAnsi="Arial" w:cs="Arial"/>
          <w:b/>
          <w:bCs/>
          <w:lang w:bidi="en-US"/>
        </w:rPr>
      </w:pPr>
      <w:r w:rsidRPr="00324BCB">
        <w:rPr>
          <w:rFonts w:ascii="Arial" w:hAnsi="Arial" w:cs="Arial"/>
          <w:lang w:bidi="en-US"/>
        </w:rPr>
        <w:t xml:space="preserve">We are allowed or required to share your information in other ways – usually in ways that contribute to the public good, such as public health and research. We </w:t>
      </w:r>
      <w:proofErr w:type="gramStart"/>
      <w:r w:rsidRPr="00324BCB">
        <w:rPr>
          <w:rFonts w:ascii="Arial" w:hAnsi="Arial" w:cs="Arial"/>
          <w:lang w:bidi="en-US"/>
        </w:rPr>
        <w:t>have to</w:t>
      </w:r>
      <w:proofErr w:type="gramEnd"/>
      <w:r w:rsidRPr="00324BCB">
        <w:rPr>
          <w:rFonts w:ascii="Arial" w:hAnsi="Arial" w:cs="Arial"/>
          <w:lang w:bidi="en-US"/>
        </w:rPr>
        <w:t xml:space="preserve"> meet many conditions in the law before we can share your information for these purposes. For more information see: </w:t>
      </w:r>
      <w:hyperlink r:id="rId77" w:history="1">
        <w:r w:rsidRPr="00CF41A3">
          <w:rPr>
            <w:rStyle w:val="Hyperlink"/>
            <w:rFonts w:ascii="Arial" w:hAnsi="Arial" w:cs="Arial"/>
            <w:lang w:bidi="en-US"/>
          </w:rPr>
          <w:t>www.hhs.gov/ocr/privacy/hipaa/understanding/consumers/index.html</w:t>
        </w:r>
      </w:hyperlink>
      <w:r w:rsidRPr="00324BCB">
        <w:rPr>
          <w:rFonts w:ascii="Arial" w:hAnsi="Arial" w:cs="Arial"/>
          <w:b/>
          <w:bCs/>
          <w:lang w:bidi="en-US"/>
        </w:rPr>
        <w:t>.</w:t>
      </w:r>
    </w:p>
    <w:p w14:paraId="3BFCD46A" w14:textId="77777777" w:rsidR="00CF41A3" w:rsidRPr="00324BCB" w:rsidRDefault="00CF41A3" w:rsidP="00CF41A3">
      <w:pPr>
        <w:rPr>
          <w:rFonts w:ascii="Arial" w:hAnsi="Arial" w:cs="Arial"/>
          <w:b/>
        </w:rPr>
      </w:pPr>
      <w:r w:rsidRPr="00324BCB">
        <w:rPr>
          <w:rFonts w:ascii="Arial" w:hAnsi="Arial" w:cs="Arial"/>
          <w:b/>
        </w:rPr>
        <w:t>Help with public health and safety issues</w:t>
      </w:r>
    </w:p>
    <w:p w14:paraId="6D6DB837" w14:textId="77777777" w:rsidR="00CF41A3" w:rsidRPr="00324BCB" w:rsidRDefault="00CF41A3" w:rsidP="00CF41A3">
      <w:pPr>
        <w:rPr>
          <w:rFonts w:ascii="Arial" w:hAnsi="Arial" w:cs="Arial"/>
        </w:rPr>
      </w:pPr>
      <w:r w:rsidRPr="00324BCB">
        <w:rPr>
          <w:rFonts w:ascii="Arial" w:hAnsi="Arial" w:cs="Arial"/>
        </w:rPr>
        <w:t xml:space="preserve">We can share health information about you for certain situations such as: </w:t>
      </w:r>
    </w:p>
    <w:p w14:paraId="25410613" w14:textId="77777777" w:rsidR="00CF41A3" w:rsidRPr="00324BCB" w:rsidRDefault="00CF41A3" w:rsidP="00CF41A3">
      <w:pPr>
        <w:numPr>
          <w:ilvl w:val="0"/>
          <w:numId w:val="31"/>
        </w:numPr>
        <w:rPr>
          <w:rFonts w:ascii="Arial" w:hAnsi="Arial" w:cs="Arial"/>
        </w:rPr>
      </w:pPr>
      <w:r w:rsidRPr="00324BCB">
        <w:rPr>
          <w:rFonts w:ascii="Arial" w:hAnsi="Arial" w:cs="Arial"/>
        </w:rPr>
        <w:t>Preventing disease</w:t>
      </w:r>
    </w:p>
    <w:p w14:paraId="4A92D68D" w14:textId="77777777" w:rsidR="00CF41A3" w:rsidRPr="00324BCB" w:rsidRDefault="00CF41A3" w:rsidP="00CF41A3">
      <w:pPr>
        <w:numPr>
          <w:ilvl w:val="0"/>
          <w:numId w:val="31"/>
        </w:numPr>
        <w:rPr>
          <w:rFonts w:ascii="Arial" w:hAnsi="Arial" w:cs="Arial"/>
        </w:rPr>
      </w:pPr>
      <w:r w:rsidRPr="00324BCB">
        <w:rPr>
          <w:rFonts w:ascii="Arial" w:hAnsi="Arial" w:cs="Arial"/>
        </w:rPr>
        <w:t>Helping with product recalls</w:t>
      </w:r>
    </w:p>
    <w:p w14:paraId="7E3DBC48" w14:textId="77777777" w:rsidR="00CF41A3" w:rsidRPr="00324BCB" w:rsidRDefault="00CF41A3" w:rsidP="00CF41A3">
      <w:pPr>
        <w:numPr>
          <w:ilvl w:val="0"/>
          <w:numId w:val="31"/>
        </w:numPr>
        <w:rPr>
          <w:rFonts w:ascii="Arial" w:hAnsi="Arial" w:cs="Arial"/>
        </w:rPr>
      </w:pPr>
      <w:r w:rsidRPr="00324BCB">
        <w:rPr>
          <w:rFonts w:ascii="Arial" w:hAnsi="Arial" w:cs="Arial"/>
        </w:rPr>
        <w:lastRenderedPageBreak/>
        <w:t>Reporting adverse reactions to medications</w:t>
      </w:r>
    </w:p>
    <w:p w14:paraId="216D06ED" w14:textId="77777777" w:rsidR="00CF41A3" w:rsidRPr="00324BCB" w:rsidRDefault="00CF41A3" w:rsidP="00CF41A3">
      <w:pPr>
        <w:numPr>
          <w:ilvl w:val="0"/>
          <w:numId w:val="31"/>
        </w:numPr>
        <w:rPr>
          <w:rFonts w:ascii="Arial" w:hAnsi="Arial" w:cs="Arial"/>
        </w:rPr>
      </w:pPr>
      <w:r w:rsidRPr="00324BCB">
        <w:rPr>
          <w:rFonts w:ascii="Arial" w:hAnsi="Arial" w:cs="Arial"/>
        </w:rPr>
        <w:t>Reporting suspected abuse, neglect, or domestic violence</w:t>
      </w:r>
    </w:p>
    <w:p w14:paraId="6EAF73CF" w14:textId="77777777" w:rsidR="00CF41A3" w:rsidRPr="00324BCB" w:rsidRDefault="00CF41A3" w:rsidP="00CF41A3">
      <w:pPr>
        <w:numPr>
          <w:ilvl w:val="0"/>
          <w:numId w:val="31"/>
        </w:numPr>
        <w:rPr>
          <w:rFonts w:ascii="Arial" w:hAnsi="Arial" w:cs="Arial"/>
        </w:rPr>
      </w:pPr>
      <w:r w:rsidRPr="00324BCB">
        <w:rPr>
          <w:rFonts w:ascii="Arial" w:hAnsi="Arial" w:cs="Arial"/>
        </w:rPr>
        <w:t>Preventing or reducing a serious threat to anyone’s health or safety</w:t>
      </w:r>
    </w:p>
    <w:p w14:paraId="5BFAB180" w14:textId="77777777" w:rsidR="00CF41A3" w:rsidRPr="00324BCB" w:rsidRDefault="00CF41A3" w:rsidP="00CF41A3">
      <w:pPr>
        <w:rPr>
          <w:rFonts w:ascii="Arial" w:hAnsi="Arial" w:cs="Arial"/>
          <w:b/>
        </w:rPr>
      </w:pPr>
      <w:r w:rsidRPr="00324BCB">
        <w:rPr>
          <w:rFonts w:ascii="Arial" w:hAnsi="Arial" w:cs="Arial"/>
          <w:b/>
        </w:rPr>
        <w:t>Do research</w:t>
      </w:r>
    </w:p>
    <w:p w14:paraId="3EA438D2" w14:textId="79EF7BA2" w:rsidR="00CF41A3" w:rsidRPr="00324BCB" w:rsidRDefault="00CF41A3" w:rsidP="00CF41A3">
      <w:pPr>
        <w:rPr>
          <w:rFonts w:ascii="Arial" w:hAnsi="Arial" w:cs="Arial"/>
        </w:rPr>
      </w:pPr>
      <w:r w:rsidRPr="00324BCB">
        <w:rPr>
          <w:rFonts w:ascii="Arial" w:hAnsi="Arial" w:cs="Arial"/>
        </w:rPr>
        <w:t>We can use or share your information for health research.</w:t>
      </w:r>
    </w:p>
    <w:p w14:paraId="3D249A52" w14:textId="77777777" w:rsidR="00CF41A3" w:rsidRPr="00324BCB" w:rsidRDefault="00CF41A3" w:rsidP="00CF41A3">
      <w:pPr>
        <w:rPr>
          <w:rFonts w:ascii="Arial" w:hAnsi="Arial" w:cs="Arial"/>
          <w:b/>
        </w:rPr>
      </w:pPr>
      <w:r w:rsidRPr="00324BCB">
        <w:rPr>
          <w:rFonts w:ascii="Arial" w:hAnsi="Arial" w:cs="Arial"/>
          <w:b/>
        </w:rPr>
        <w:t>Comply with the law</w:t>
      </w:r>
    </w:p>
    <w:p w14:paraId="404100F3" w14:textId="77777777" w:rsidR="00CF41A3" w:rsidRPr="00324BCB" w:rsidRDefault="00CF41A3" w:rsidP="00CF41A3">
      <w:pPr>
        <w:rPr>
          <w:rFonts w:ascii="Arial" w:hAnsi="Arial" w:cs="Arial"/>
        </w:rPr>
      </w:pPr>
      <w:r w:rsidRPr="00324BCB">
        <w:rPr>
          <w:rFonts w:ascii="Arial" w:hAnsi="Arial" w:cs="Arial"/>
        </w:rPr>
        <w:t>We will share information about you if state or federal laws require it, including with the Department of Health and Human Services if it wants to see that we’re complying with federal privacy law.</w:t>
      </w:r>
    </w:p>
    <w:p w14:paraId="18CE36DB" w14:textId="77777777" w:rsidR="00CF41A3" w:rsidRPr="00324BCB" w:rsidRDefault="00CF41A3" w:rsidP="00CF41A3">
      <w:pPr>
        <w:rPr>
          <w:rFonts w:ascii="Arial" w:hAnsi="Arial" w:cs="Arial"/>
          <w:b/>
        </w:rPr>
      </w:pPr>
      <w:r w:rsidRPr="00324BCB">
        <w:rPr>
          <w:rFonts w:ascii="Arial" w:hAnsi="Arial" w:cs="Arial"/>
          <w:b/>
        </w:rPr>
        <w:t>Respond to organ and tissue donation requests and work with a medical examiner or funeral director</w:t>
      </w:r>
    </w:p>
    <w:p w14:paraId="3A1B3B76" w14:textId="77777777" w:rsidR="00CF41A3" w:rsidRPr="00324BCB" w:rsidRDefault="00CF41A3" w:rsidP="00CF41A3">
      <w:pPr>
        <w:numPr>
          <w:ilvl w:val="0"/>
          <w:numId w:val="31"/>
        </w:numPr>
        <w:rPr>
          <w:rFonts w:ascii="Arial" w:hAnsi="Arial" w:cs="Arial"/>
        </w:rPr>
      </w:pPr>
      <w:r w:rsidRPr="00324BCB">
        <w:rPr>
          <w:rFonts w:ascii="Arial" w:hAnsi="Arial" w:cs="Arial"/>
        </w:rPr>
        <w:t>We can share health information about you with organ procurement organizations.</w:t>
      </w:r>
    </w:p>
    <w:p w14:paraId="41C4F7C8" w14:textId="77777777" w:rsidR="00CF41A3" w:rsidRPr="00324BCB" w:rsidRDefault="00CF41A3" w:rsidP="00CF41A3">
      <w:pPr>
        <w:numPr>
          <w:ilvl w:val="0"/>
          <w:numId w:val="31"/>
        </w:numPr>
        <w:rPr>
          <w:rFonts w:ascii="Arial" w:hAnsi="Arial" w:cs="Arial"/>
        </w:rPr>
      </w:pPr>
      <w:r w:rsidRPr="00324BCB">
        <w:rPr>
          <w:rFonts w:ascii="Arial" w:hAnsi="Arial" w:cs="Arial"/>
        </w:rPr>
        <w:t xml:space="preserve">We can share health information with a coroner, medical examiner, or funeral director when an </w:t>
      </w:r>
      <w:proofErr w:type="gramStart"/>
      <w:r w:rsidRPr="00324BCB">
        <w:rPr>
          <w:rFonts w:ascii="Arial" w:hAnsi="Arial" w:cs="Arial"/>
        </w:rPr>
        <w:t>individual dies</w:t>
      </w:r>
      <w:proofErr w:type="gramEnd"/>
      <w:r w:rsidRPr="00324BCB">
        <w:rPr>
          <w:rFonts w:ascii="Arial" w:hAnsi="Arial" w:cs="Arial"/>
        </w:rPr>
        <w:t>.</w:t>
      </w:r>
    </w:p>
    <w:p w14:paraId="3C628C4C" w14:textId="77777777" w:rsidR="00CF41A3" w:rsidRPr="00324BCB" w:rsidRDefault="00CF41A3" w:rsidP="00CF41A3">
      <w:pPr>
        <w:rPr>
          <w:rFonts w:ascii="Arial" w:hAnsi="Arial" w:cs="Arial"/>
          <w:b/>
        </w:rPr>
      </w:pPr>
      <w:r w:rsidRPr="00324BCB">
        <w:rPr>
          <w:rFonts w:ascii="Arial" w:hAnsi="Arial" w:cs="Arial"/>
          <w:b/>
        </w:rPr>
        <w:t>Address workers’ compensation, law enforcement, and other government requests</w:t>
      </w:r>
    </w:p>
    <w:p w14:paraId="2BAD14E1" w14:textId="77777777" w:rsidR="00CF41A3" w:rsidRPr="00324BCB" w:rsidRDefault="00CF41A3" w:rsidP="00CF41A3">
      <w:pPr>
        <w:rPr>
          <w:rFonts w:ascii="Arial" w:hAnsi="Arial" w:cs="Arial"/>
        </w:rPr>
      </w:pPr>
      <w:r w:rsidRPr="00324BCB">
        <w:rPr>
          <w:rFonts w:ascii="Arial" w:hAnsi="Arial" w:cs="Arial"/>
        </w:rPr>
        <w:t>We can use or share health information about you:</w:t>
      </w:r>
    </w:p>
    <w:p w14:paraId="2A06CA57" w14:textId="77777777" w:rsidR="00CF41A3" w:rsidRPr="00324BCB" w:rsidRDefault="00CF41A3" w:rsidP="00CF41A3">
      <w:pPr>
        <w:numPr>
          <w:ilvl w:val="0"/>
          <w:numId w:val="31"/>
        </w:numPr>
        <w:rPr>
          <w:rFonts w:ascii="Arial" w:hAnsi="Arial" w:cs="Arial"/>
        </w:rPr>
      </w:pPr>
      <w:r w:rsidRPr="00324BCB">
        <w:rPr>
          <w:rFonts w:ascii="Arial" w:hAnsi="Arial" w:cs="Arial"/>
        </w:rPr>
        <w:t>For workers’ compensation claims</w:t>
      </w:r>
    </w:p>
    <w:p w14:paraId="618D33D6" w14:textId="77777777" w:rsidR="00CF41A3" w:rsidRPr="00324BCB" w:rsidRDefault="00CF41A3" w:rsidP="00CF41A3">
      <w:pPr>
        <w:numPr>
          <w:ilvl w:val="0"/>
          <w:numId w:val="31"/>
        </w:numPr>
        <w:rPr>
          <w:rFonts w:ascii="Arial" w:hAnsi="Arial" w:cs="Arial"/>
        </w:rPr>
      </w:pPr>
      <w:r w:rsidRPr="00324BCB">
        <w:rPr>
          <w:rFonts w:ascii="Arial" w:hAnsi="Arial" w:cs="Arial"/>
        </w:rPr>
        <w:t>For law enforcement purposes or with a law enforcement official</w:t>
      </w:r>
    </w:p>
    <w:p w14:paraId="010A767B" w14:textId="77777777" w:rsidR="00CF41A3" w:rsidRPr="00324BCB" w:rsidRDefault="00CF41A3" w:rsidP="00CF41A3">
      <w:pPr>
        <w:numPr>
          <w:ilvl w:val="0"/>
          <w:numId w:val="31"/>
        </w:numPr>
        <w:rPr>
          <w:rFonts w:ascii="Arial" w:hAnsi="Arial" w:cs="Arial"/>
        </w:rPr>
      </w:pPr>
      <w:r w:rsidRPr="00324BCB">
        <w:rPr>
          <w:rFonts w:ascii="Arial" w:hAnsi="Arial" w:cs="Arial"/>
        </w:rPr>
        <w:t>With health oversight agencies for activities authorized by law</w:t>
      </w:r>
    </w:p>
    <w:p w14:paraId="09700914" w14:textId="77777777" w:rsidR="00CF41A3" w:rsidRPr="00324BCB" w:rsidRDefault="00CF41A3" w:rsidP="00CF41A3">
      <w:pPr>
        <w:numPr>
          <w:ilvl w:val="0"/>
          <w:numId w:val="32"/>
        </w:numPr>
        <w:rPr>
          <w:rFonts w:ascii="Arial" w:hAnsi="Arial" w:cs="Arial"/>
        </w:rPr>
      </w:pPr>
      <w:r w:rsidRPr="00324BCB">
        <w:rPr>
          <w:rFonts w:ascii="Arial" w:hAnsi="Arial" w:cs="Arial"/>
        </w:rPr>
        <w:t>For special government functions such as military, national security, and presidential protective services</w:t>
      </w:r>
    </w:p>
    <w:p w14:paraId="2A19072E" w14:textId="77777777" w:rsidR="00CF41A3" w:rsidRPr="00324BCB" w:rsidRDefault="00CF41A3" w:rsidP="00CF41A3">
      <w:pPr>
        <w:rPr>
          <w:rFonts w:ascii="Arial" w:hAnsi="Arial" w:cs="Arial"/>
          <w:b/>
        </w:rPr>
      </w:pPr>
      <w:r w:rsidRPr="00324BCB">
        <w:rPr>
          <w:rFonts w:ascii="Arial" w:hAnsi="Arial" w:cs="Arial"/>
          <w:b/>
        </w:rPr>
        <w:t>Respond to lawsuits and legal actions</w:t>
      </w:r>
    </w:p>
    <w:p w14:paraId="1D35368F" w14:textId="77777777" w:rsidR="00CF41A3" w:rsidRPr="00324BCB" w:rsidRDefault="00CF41A3" w:rsidP="00CF41A3">
      <w:pPr>
        <w:rPr>
          <w:rFonts w:ascii="Arial" w:hAnsi="Arial" w:cs="Arial"/>
        </w:rPr>
      </w:pPr>
      <w:r w:rsidRPr="00324BCB">
        <w:rPr>
          <w:rFonts w:ascii="Arial" w:hAnsi="Arial" w:cs="Arial"/>
        </w:rPr>
        <w:t>We can share health information about you in response to a court or administrative order, or in response to a subpoena.</w:t>
      </w:r>
    </w:p>
    <w:p w14:paraId="1D7AC8AE" w14:textId="77777777" w:rsidR="00CF41A3" w:rsidRPr="00324BCB" w:rsidRDefault="00CF41A3" w:rsidP="00CF41A3">
      <w:pPr>
        <w:rPr>
          <w:rFonts w:ascii="Arial" w:hAnsi="Arial" w:cs="Arial"/>
          <w:b/>
          <w:bCs/>
        </w:rPr>
      </w:pPr>
      <w:r w:rsidRPr="00324BCB">
        <w:rPr>
          <w:rFonts w:ascii="Arial" w:hAnsi="Arial" w:cs="Arial"/>
          <w:b/>
          <w:bCs/>
        </w:rPr>
        <w:t>Our Responsibilities</w:t>
      </w:r>
    </w:p>
    <w:p w14:paraId="0A718A4D"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are required by law to maintain the privacy and security of your protected health information. </w:t>
      </w:r>
    </w:p>
    <w:p w14:paraId="40D367F4"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We will let you know promptly if a breach occurs that may have compromised the privacy or security of your information.</w:t>
      </w:r>
    </w:p>
    <w:p w14:paraId="0947D1C6"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must follow the duties and privacy practices described in this notice and give you a copy of it. </w:t>
      </w:r>
    </w:p>
    <w:p w14:paraId="234757B9"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will not use or share your information other than as described here unless you tell us we can in writing. If you tell us we can, you may change your mind at any time. Let us know in writing if you change your mind. </w:t>
      </w:r>
    </w:p>
    <w:p w14:paraId="4158C805" w14:textId="40363080" w:rsidR="00CF41A3" w:rsidRPr="00324BCB" w:rsidRDefault="00CF41A3" w:rsidP="00CF41A3">
      <w:pPr>
        <w:rPr>
          <w:rFonts w:ascii="Arial" w:hAnsi="Arial" w:cs="Arial"/>
          <w:b/>
          <w:bCs/>
          <w:lang w:bidi="en-US"/>
        </w:rPr>
      </w:pPr>
      <w:r w:rsidRPr="00324BCB">
        <w:rPr>
          <w:rFonts w:ascii="Arial" w:hAnsi="Arial" w:cs="Arial"/>
          <w:lang w:bidi="en-US"/>
        </w:rPr>
        <w:t xml:space="preserve">For more information see: </w:t>
      </w:r>
      <w:hyperlink r:id="rId78" w:history="1">
        <w:r w:rsidRPr="00CF41A3">
          <w:rPr>
            <w:rStyle w:val="Hyperlink"/>
            <w:rFonts w:ascii="Arial" w:hAnsi="Arial" w:cs="Arial"/>
            <w:lang w:bidi="en-US"/>
          </w:rPr>
          <w:t>www.hhs.gov/ocr/privacy/hipaa/understanding/consumers/noticepp.html</w:t>
        </w:r>
      </w:hyperlink>
      <w:r w:rsidRPr="00324BCB">
        <w:rPr>
          <w:rFonts w:ascii="Arial" w:hAnsi="Arial" w:cs="Arial"/>
          <w:b/>
          <w:bCs/>
          <w:lang w:bidi="en-US"/>
        </w:rPr>
        <w:t>.</w:t>
      </w:r>
    </w:p>
    <w:p w14:paraId="05FE4841" w14:textId="77777777" w:rsidR="00CF41A3" w:rsidRPr="00324BCB" w:rsidRDefault="00CF41A3" w:rsidP="00CF41A3">
      <w:pPr>
        <w:rPr>
          <w:rFonts w:ascii="Arial" w:hAnsi="Arial" w:cs="Arial"/>
          <w:b/>
          <w:bCs/>
          <w:lang w:bidi="en-US"/>
        </w:rPr>
      </w:pPr>
      <w:r w:rsidRPr="00324BCB">
        <w:rPr>
          <w:rFonts w:ascii="Arial" w:hAnsi="Arial" w:cs="Arial"/>
          <w:b/>
          <w:bCs/>
          <w:lang w:bidi="en-US"/>
        </w:rPr>
        <w:lastRenderedPageBreak/>
        <w:t>Changes to the Terms of this Notice</w:t>
      </w:r>
    </w:p>
    <w:p w14:paraId="0726A754" w14:textId="77777777" w:rsidR="00CF41A3" w:rsidRPr="00324BCB" w:rsidRDefault="00CF41A3" w:rsidP="00CF41A3">
      <w:pPr>
        <w:rPr>
          <w:rFonts w:ascii="Arial" w:hAnsi="Arial" w:cs="Arial"/>
          <w:lang w:bidi="en-US"/>
        </w:rPr>
      </w:pPr>
      <w:r w:rsidRPr="00324BCB">
        <w:rPr>
          <w:rFonts w:ascii="Arial" w:hAnsi="Arial" w:cs="Arial"/>
          <w:lang w:bidi="en-US"/>
        </w:rPr>
        <w:t>We can change the terms of this notice, and the changes will apply to all information we have about you. The new notice will be available upon request, on our web site, and we will mail a copy to you.</w:t>
      </w:r>
    </w:p>
    <w:p w14:paraId="70EE0074" w14:textId="77777777" w:rsidR="00CF41A3" w:rsidRPr="00324BCB" w:rsidRDefault="00CF41A3" w:rsidP="00CF41A3">
      <w:pPr>
        <w:rPr>
          <w:rFonts w:ascii="Arial" w:hAnsi="Arial" w:cs="Arial"/>
          <w:b/>
          <w:bCs/>
          <w:highlight w:val="yellow"/>
        </w:rPr>
      </w:pPr>
      <w:r w:rsidRPr="00324BCB">
        <w:rPr>
          <w:rFonts w:ascii="Arial" w:hAnsi="Arial" w:cs="Arial"/>
          <w:b/>
          <w:bCs/>
          <w:highlight w:val="yellow"/>
        </w:rPr>
        <w:t>Other Instructions for Notice</w:t>
      </w:r>
    </w:p>
    <w:p w14:paraId="75945228"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Insert Effective Date of this Notice</w:t>
      </w:r>
    </w:p>
    <w:p w14:paraId="5620B7A6" w14:textId="77777777" w:rsidR="00CF41A3" w:rsidRPr="00324BCB" w:rsidRDefault="00CF41A3" w:rsidP="00CF41A3">
      <w:pPr>
        <w:numPr>
          <w:ilvl w:val="0"/>
          <w:numId w:val="33"/>
        </w:numPr>
        <w:rPr>
          <w:rFonts w:ascii="Arial" w:hAnsi="Arial" w:cs="Arial"/>
          <w:highlight w:val="yellow"/>
        </w:rPr>
      </w:pPr>
      <w:r w:rsidRPr="00324BCB">
        <w:rPr>
          <w:rFonts w:ascii="Arial" w:hAnsi="Arial" w:cs="Arial"/>
          <w:iCs/>
          <w:highlight w:val="yellow"/>
          <w:lang w:bidi="en-US"/>
        </w:rPr>
        <w:t xml:space="preserve">Insert name or title of the privacy official (or other privacy contact) and his/her email address </w:t>
      </w:r>
      <w:r w:rsidRPr="00324BCB">
        <w:rPr>
          <w:rFonts w:ascii="Arial" w:hAnsi="Arial" w:cs="Arial"/>
          <w:highlight w:val="yellow"/>
        </w:rPr>
        <w:t>and phone number.</w:t>
      </w:r>
    </w:p>
    <w:p w14:paraId="40324388"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 xml:space="preserve">Insert any special notes that apply to your entity’s practices such as “we do not create or manage a hospital directory” or “we do not create or maintain psychotherapy notes at this practice.” </w:t>
      </w:r>
    </w:p>
    <w:p w14:paraId="63558548"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62E702EE"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 xml:space="preserve">If your entity provides patients with access to their health information via the Blue Button protocol, you may want to insert a reference to it here. </w:t>
      </w:r>
    </w:p>
    <w:p w14:paraId="53685441"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p>
    <w:p w14:paraId="2C160964" w14:textId="77777777" w:rsidR="00CF41A3" w:rsidRPr="00324BCB" w:rsidRDefault="00CF41A3" w:rsidP="00A702D2">
      <w:pPr>
        <w:rPr>
          <w:rFonts w:ascii="Arial" w:hAnsi="Arial" w:cs="Arial"/>
        </w:rPr>
      </w:pPr>
    </w:p>
    <w:p w14:paraId="6F3BFD93" w14:textId="7EFEAA00" w:rsidR="008F687A" w:rsidRPr="00324BCB" w:rsidRDefault="008F687A">
      <w:pPr>
        <w:rPr>
          <w:rFonts w:ascii="Arial" w:hAnsi="Arial" w:cs="Arial"/>
          <w:b/>
          <w:bCs/>
          <w:sz w:val="20"/>
          <w:szCs w:val="20"/>
        </w:rPr>
      </w:pPr>
      <w:r w:rsidRPr="00324BCB">
        <w:rPr>
          <w:rFonts w:ascii="Arial" w:hAnsi="Arial" w:cs="Arial"/>
          <w:b/>
          <w:bCs/>
          <w:sz w:val="20"/>
          <w:szCs w:val="20"/>
        </w:rPr>
        <w:br w:type="page"/>
      </w:r>
    </w:p>
    <w:p w14:paraId="6B7BD21B" w14:textId="77777777" w:rsidR="00ED5959" w:rsidRDefault="00ED5959" w:rsidP="00ED5959">
      <w:pPr>
        <w:rPr>
          <w:rFonts w:ascii="Arial" w:hAnsi="Arial" w:cs="Arial"/>
          <w:b/>
          <w:bCs/>
          <w:color w:val="C00000"/>
        </w:rPr>
      </w:pPr>
      <w:r w:rsidRPr="00ED5959">
        <w:rPr>
          <w:rFonts w:ascii="Arial" w:hAnsi="Arial" w:cs="Arial"/>
          <w:b/>
          <w:bCs/>
          <w:color w:val="C00000"/>
        </w:rPr>
        <w:lastRenderedPageBreak/>
        <w:t>Provide this notice only if the plan is a self-funded nonfederal governmental group health plan that has opted out of some or all of HIPAA; tailor as needed to describe what the plan has opted out of</w:t>
      </w:r>
      <w:r w:rsidR="00606510">
        <w:rPr>
          <w:rFonts w:ascii="Arial" w:hAnsi="Arial" w:cs="Arial"/>
          <w:b/>
          <w:bCs/>
          <w:color w:val="C00000"/>
        </w:rPr>
        <w:t>.</w:t>
      </w:r>
    </w:p>
    <w:p w14:paraId="0838509F" w14:textId="77777777" w:rsidR="00ED5959" w:rsidRPr="00ED5959" w:rsidRDefault="00ED5959" w:rsidP="00ED5959">
      <w:pPr>
        <w:autoSpaceDE w:val="0"/>
        <w:autoSpaceDN w:val="0"/>
        <w:adjustRightInd w:val="0"/>
        <w:spacing w:after="0" w:line="240" w:lineRule="auto"/>
        <w:jc w:val="center"/>
        <w:rPr>
          <w:rFonts w:ascii="Arial" w:hAnsi="Arial" w:cs="Arial"/>
          <w:b/>
          <w:bCs/>
          <w:color w:val="000000"/>
        </w:rPr>
      </w:pPr>
      <w:r w:rsidRPr="00ED5959">
        <w:rPr>
          <w:rFonts w:ascii="Arial" w:hAnsi="Arial" w:cs="Arial"/>
          <w:b/>
          <w:bCs/>
          <w:color w:val="000000"/>
        </w:rPr>
        <w:t>Notice to Enrollees Regarding Opt-Out</w:t>
      </w:r>
    </w:p>
    <w:p w14:paraId="73798C25" w14:textId="77777777" w:rsidR="00ED5959" w:rsidRPr="00ED5959" w:rsidRDefault="00ED5959" w:rsidP="00ED5959">
      <w:pPr>
        <w:autoSpaceDE w:val="0"/>
        <w:autoSpaceDN w:val="0"/>
        <w:adjustRightInd w:val="0"/>
        <w:spacing w:after="0" w:line="240" w:lineRule="auto"/>
        <w:rPr>
          <w:rFonts w:ascii="Arial" w:hAnsi="Arial" w:cs="Arial"/>
          <w:color w:val="000000"/>
        </w:rPr>
      </w:pPr>
      <w:r w:rsidRPr="00ED5959">
        <w:rPr>
          <w:rFonts w:ascii="Arial" w:hAnsi="Arial" w:cs="Arial"/>
          <w:bCs/>
          <w:i/>
          <w:color w:val="000000"/>
        </w:rPr>
        <w:t xml:space="preserve"> </w:t>
      </w:r>
    </w:p>
    <w:p w14:paraId="190263FA" w14:textId="2F1367F7" w:rsidR="00ED5959" w:rsidRDefault="00ED5959" w:rsidP="00ED5959">
      <w:pPr>
        <w:autoSpaceDE w:val="0"/>
        <w:autoSpaceDN w:val="0"/>
        <w:adjustRightInd w:val="0"/>
        <w:spacing w:after="0" w:line="240" w:lineRule="auto"/>
        <w:rPr>
          <w:rFonts w:ascii="Arial" w:hAnsi="Arial" w:cs="Arial"/>
          <w:color w:val="000000"/>
        </w:rPr>
      </w:pPr>
      <w:r w:rsidRPr="00ED5959">
        <w:rPr>
          <w:rFonts w:ascii="Arial" w:hAnsi="Arial" w:cs="Arial"/>
          <w:color w:val="000000"/>
        </w:rPr>
        <w:t xml:space="preserve">Group health plans sponsored by State and local governmental employers must generally comply with Federal law requirements in title XXVII of the Public Health Service Act. However, these employers are permitted to elect to exempt a plan from the requirements listed below for any part of the plan that is "self-funded" by the employer, rather than provided through a health insurance policy. </w:t>
      </w:r>
      <w:r w:rsidR="007071D2">
        <w:rPr>
          <w:rFonts w:ascii="Arial" w:hAnsi="Arial" w:cs="Arial"/>
          <w:color w:val="000000"/>
        </w:rPr>
        <w:t>[</w:t>
      </w:r>
      <w:r w:rsidR="007071D2" w:rsidRPr="006675A3">
        <w:rPr>
          <w:rFonts w:ascii="Arial" w:hAnsi="Arial" w:cs="Arial"/>
          <w:color w:val="000000"/>
          <w:highlight w:val="yellow"/>
        </w:rPr>
        <w:t>Name of plan sponsor</w:t>
      </w:r>
      <w:r w:rsidR="007071D2">
        <w:rPr>
          <w:rFonts w:ascii="Arial" w:hAnsi="Arial" w:cs="Arial"/>
          <w:color w:val="000000"/>
        </w:rPr>
        <w:t>]</w:t>
      </w:r>
      <w:r w:rsidRPr="00ED5959">
        <w:rPr>
          <w:rFonts w:ascii="Arial" w:hAnsi="Arial" w:cs="Arial"/>
          <w:color w:val="000000"/>
        </w:rPr>
        <w:t xml:space="preserve"> ha</w:t>
      </w:r>
      <w:r w:rsidR="007071D2">
        <w:rPr>
          <w:rFonts w:ascii="Arial" w:hAnsi="Arial" w:cs="Arial"/>
          <w:color w:val="000000"/>
        </w:rPr>
        <w:t>s</w:t>
      </w:r>
      <w:r w:rsidRPr="00ED5959">
        <w:rPr>
          <w:rFonts w:ascii="Arial" w:hAnsi="Arial" w:cs="Arial"/>
          <w:color w:val="000000"/>
        </w:rPr>
        <w:t xml:space="preserve"> elected to exempt </w:t>
      </w:r>
      <w:r w:rsidR="00E32EDC">
        <w:rPr>
          <w:rFonts w:ascii="Arial" w:hAnsi="Arial" w:cs="Arial"/>
          <w:color w:val="000000"/>
        </w:rPr>
        <w:t>[</w:t>
      </w:r>
      <w:r w:rsidR="00E32EDC" w:rsidRPr="006675A3">
        <w:rPr>
          <w:rFonts w:ascii="Arial" w:hAnsi="Arial" w:cs="Arial"/>
          <w:color w:val="000000"/>
          <w:highlight w:val="yellow"/>
        </w:rPr>
        <w:t>name of plan</w:t>
      </w:r>
      <w:r w:rsidR="00E32EDC">
        <w:rPr>
          <w:rFonts w:ascii="Arial" w:hAnsi="Arial" w:cs="Arial"/>
          <w:color w:val="000000"/>
        </w:rPr>
        <w:t>]</w:t>
      </w:r>
      <w:r w:rsidRPr="00ED5959">
        <w:rPr>
          <w:rFonts w:ascii="Arial" w:hAnsi="Arial" w:cs="Arial"/>
          <w:color w:val="000000"/>
        </w:rPr>
        <w:t xml:space="preserve"> </w:t>
      </w:r>
      <w:r w:rsidRPr="00CF41A3">
        <w:rPr>
          <w:rFonts w:ascii="Arial" w:hAnsi="Arial" w:cs="Arial"/>
          <w:color w:val="000000"/>
        </w:rPr>
        <w:t xml:space="preserve">from </w:t>
      </w:r>
      <w:r w:rsidR="000C0DE6" w:rsidRPr="006675A3">
        <w:rPr>
          <w:rFonts w:ascii="Arial" w:hAnsi="Arial" w:cs="Arial"/>
          <w:color w:val="000000"/>
        </w:rPr>
        <w:t>[</w:t>
      </w:r>
      <w:r w:rsidRPr="006675A3">
        <w:rPr>
          <w:rFonts w:ascii="Arial" w:hAnsi="Arial" w:cs="Arial"/>
          <w:color w:val="000000"/>
          <w:highlight w:val="yellow"/>
        </w:rPr>
        <w:t xml:space="preserve">all </w:t>
      </w:r>
      <w:r w:rsidRPr="00CF41A3">
        <w:rPr>
          <w:rFonts w:ascii="Arial" w:hAnsi="Arial" w:cs="Arial"/>
          <w:color w:val="000000"/>
          <w:highlight w:val="yellow"/>
        </w:rPr>
        <w:t xml:space="preserve">or </w:t>
      </w:r>
      <w:r w:rsidRPr="006675A3">
        <w:rPr>
          <w:rFonts w:ascii="Arial" w:hAnsi="Arial" w:cs="Arial"/>
          <w:color w:val="000000"/>
          <w:highlight w:val="yellow"/>
        </w:rPr>
        <w:t>specify which ones</w:t>
      </w:r>
      <w:r w:rsidR="000C0DE6" w:rsidRPr="006675A3">
        <w:rPr>
          <w:rFonts w:ascii="Arial" w:hAnsi="Arial" w:cs="Arial"/>
          <w:color w:val="000000"/>
        </w:rPr>
        <w:t>]</w:t>
      </w:r>
      <w:r w:rsidR="00606510" w:rsidRPr="00CF41A3">
        <w:rPr>
          <w:rFonts w:ascii="Arial" w:hAnsi="Arial" w:cs="Arial"/>
          <w:color w:val="000000"/>
        </w:rPr>
        <w:t xml:space="preserve"> of</w:t>
      </w:r>
      <w:r w:rsidR="00606510">
        <w:rPr>
          <w:rFonts w:ascii="Arial" w:hAnsi="Arial" w:cs="Arial"/>
          <w:color w:val="000000"/>
        </w:rPr>
        <w:t xml:space="preserve"> the following requirements:</w:t>
      </w:r>
    </w:p>
    <w:p w14:paraId="0BC21D1B" w14:textId="77777777" w:rsidR="00606510" w:rsidRPr="00ED5959" w:rsidRDefault="00606510" w:rsidP="00ED5959">
      <w:pPr>
        <w:autoSpaceDE w:val="0"/>
        <w:autoSpaceDN w:val="0"/>
        <w:adjustRightInd w:val="0"/>
        <w:spacing w:after="0" w:line="240" w:lineRule="auto"/>
        <w:rPr>
          <w:rFonts w:ascii="Arial" w:hAnsi="Arial" w:cs="Arial"/>
          <w:color w:val="000000"/>
        </w:rPr>
      </w:pPr>
    </w:p>
    <w:p w14:paraId="30E33986" w14:textId="361EA2B1" w:rsidR="00ED5959"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Protection against limiting hospital stays in connection with the birth of a child to less than 48 hours for a vaginal delivery, and 9</w:t>
      </w:r>
      <w:r w:rsidR="00606510" w:rsidRPr="00606510">
        <w:rPr>
          <w:rFonts w:ascii="Arial" w:hAnsi="Arial" w:cs="Arial"/>
          <w:color w:val="000000"/>
        </w:rPr>
        <w:t>6 hours for a cesarean section.</w:t>
      </w:r>
    </w:p>
    <w:p w14:paraId="50542E4D" w14:textId="77777777" w:rsidR="00CF41A3" w:rsidRPr="00606510" w:rsidRDefault="00CF41A3" w:rsidP="006675A3">
      <w:pPr>
        <w:pStyle w:val="ListParagraph"/>
        <w:autoSpaceDE w:val="0"/>
        <w:autoSpaceDN w:val="0"/>
        <w:adjustRightInd w:val="0"/>
        <w:spacing w:after="0" w:line="240" w:lineRule="auto"/>
        <w:rPr>
          <w:rFonts w:ascii="Arial" w:hAnsi="Arial" w:cs="Arial"/>
          <w:color w:val="000000"/>
        </w:rPr>
      </w:pPr>
    </w:p>
    <w:p w14:paraId="1822A3AC" w14:textId="48811D2F" w:rsidR="00ED5959"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Protections against having benefits for mental health and substance use disorders be subject to more restrictions than apply to medical and surgica</w:t>
      </w:r>
      <w:r w:rsidR="00606510" w:rsidRPr="00606510">
        <w:rPr>
          <w:rFonts w:ascii="Arial" w:hAnsi="Arial" w:cs="Arial"/>
          <w:color w:val="000000"/>
        </w:rPr>
        <w:t>l benefits covered by the plan.</w:t>
      </w:r>
    </w:p>
    <w:p w14:paraId="1C496C6B" w14:textId="77777777" w:rsidR="00CF41A3" w:rsidRPr="00606510" w:rsidRDefault="00CF41A3" w:rsidP="006675A3">
      <w:pPr>
        <w:pStyle w:val="ListParagraph"/>
        <w:autoSpaceDE w:val="0"/>
        <w:autoSpaceDN w:val="0"/>
        <w:adjustRightInd w:val="0"/>
        <w:spacing w:after="0" w:line="240" w:lineRule="auto"/>
        <w:rPr>
          <w:rFonts w:ascii="Arial" w:hAnsi="Arial" w:cs="Arial"/>
          <w:color w:val="000000"/>
        </w:rPr>
      </w:pPr>
    </w:p>
    <w:p w14:paraId="37B755CA" w14:textId="7AE46050" w:rsidR="00CF41A3" w:rsidRDefault="00ED5959" w:rsidP="00CF41A3">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Certain requirements to provide benefits for breast rec</w:t>
      </w:r>
      <w:r w:rsidR="00606510" w:rsidRPr="00606510">
        <w:rPr>
          <w:rFonts w:ascii="Arial" w:hAnsi="Arial" w:cs="Arial"/>
          <w:color w:val="000000"/>
        </w:rPr>
        <w:t>onstruction after a mastectomy.</w:t>
      </w:r>
    </w:p>
    <w:p w14:paraId="264FD9E5" w14:textId="77777777" w:rsidR="00CF41A3" w:rsidRPr="00CF41A3" w:rsidRDefault="00CF41A3" w:rsidP="006675A3">
      <w:pPr>
        <w:pStyle w:val="ListParagraph"/>
        <w:autoSpaceDE w:val="0"/>
        <w:autoSpaceDN w:val="0"/>
        <w:adjustRightInd w:val="0"/>
        <w:spacing w:after="0" w:line="240" w:lineRule="auto"/>
        <w:rPr>
          <w:rFonts w:ascii="Arial" w:hAnsi="Arial" w:cs="Arial"/>
          <w:color w:val="000000"/>
        </w:rPr>
      </w:pPr>
    </w:p>
    <w:p w14:paraId="5187F515" w14:textId="77777777" w:rsidR="00ED5959" w:rsidRPr="00606510"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Continued coverage for up to one year for a dependent child who is covered as a dependent under the plan solely based on student status, who takes a medically necessary leave of absence from a postsec</w:t>
      </w:r>
      <w:r w:rsidR="00606510" w:rsidRPr="00606510">
        <w:rPr>
          <w:rFonts w:ascii="Arial" w:hAnsi="Arial" w:cs="Arial"/>
          <w:color w:val="000000"/>
        </w:rPr>
        <w:t>ondary educational institution.</w:t>
      </w:r>
    </w:p>
    <w:p w14:paraId="67D1F59A" w14:textId="77777777" w:rsidR="00606510" w:rsidRDefault="00606510" w:rsidP="00606510">
      <w:pPr>
        <w:autoSpaceDE w:val="0"/>
        <w:autoSpaceDN w:val="0"/>
        <w:adjustRightInd w:val="0"/>
        <w:spacing w:after="0" w:line="240" w:lineRule="auto"/>
        <w:rPr>
          <w:rFonts w:ascii="Arial" w:hAnsi="Arial" w:cs="Arial"/>
          <w:color w:val="000000"/>
        </w:rPr>
      </w:pPr>
    </w:p>
    <w:p w14:paraId="7CC80004" w14:textId="140935DF" w:rsidR="00ED5959" w:rsidRDefault="00ED5959" w:rsidP="00606510">
      <w:pPr>
        <w:autoSpaceDE w:val="0"/>
        <w:autoSpaceDN w:val="0"/>
        <w:adjustRightInd w:val="0"/>
        <w:spacing w:after="0" w:line="240" w:lineRule="auto"/>
        <w:rPr>
          <w:rFonts w:ascii="Arial" w:hAnsi="Arial" w:cs="Arial"/>
          <w:color w:val="000000"/>
        </w:rPr>
      </w:pPr>
      <w:r w:rsidRPr="00ED5959">
        <w:rPr>
          <w:rFonts w:ascii="Arial" w:hAnsi="Arial" w:cs="Arial"/>
          <w:color w:val="000000"/>
        </w:rPr>
        <w:t xml:space="preserve">The exemption from these Federal requirements will be in effect for the </w:t>
      </w:r>
      <w:r w:rsidR="00E32EDC">
        <w:rPr>
          <w:rFonts w:ascii="Arial" w:hAnsi="Arial" w:cs="Arial"/>
          <w:color w:val="000000"/>
        </w:rPr>
        <w:t>[</w:t>
      </w:r>
      <w:r w:rsidRPr="006675A3">
        <w:rPr>
          <w:rFonts w:ascii="Arial" w:hAnsi="Arial" w:cs="Arial"/>
          <w:color w:val="000000"/>
          <w:highlight w:val="yellow"/>
        </w:rPr>
        <w:t>plan year</w:t>
      </w:r>
      <w:r w:rsidR="00E32EDC">
        <w:rPr>
          <w:rFonts w:ascii="Arial" w:hAnsi="Arial" w:cs="Arial"/>
          <w:color w:val="000000"/>
        </w:rPr>
        <w:t>]</w:t>
      </w:r>
      <w:r w:rsidRPr="00ED5959">
        <w:rPr>
          <w:rFonts w:ascii="Arial" w:hAnsi="Arial" w:cs="Arial"/>
          <w:color w:val="000000"/>
        </w:rPr>
        <w:t xml:space="preserve"> </w:t>
      </w:r>
      <w:r w:rsidR="00E32EDC">
        <w:rPr>
          <w:rFonts w:ascii="Arial" w:hAnsi="Arial" w:cs="Arial"/>
          <w:color w:val="000000"/>
        </w:rPr>
        <w:t>[</w:t>
      </w:r>
      <w:r w:rsidRPr="006675A3">
        <w:rPr>
          <w:rFonts w:ascii="Arial" w:hAnsi="Arial" w:cs="Arial"/>
          <w:color w:val="000000"/>
          <w:highlight w:val="yellow"/>
        </w:rPr>
        <w:t>period of plan coverage</w:t>
      </w:r>
      <w:r w:rsidR="00E32EDC">
        <w:rPr>
          <w:rFonts w:ascii="Arial" w:hAnsi="Arial" w:cs="Arial"/>
          <w:color w:val="000000"/>
        </w:rPr>
        <w:t>]</w:t>
      </w:r>
      <w:r w:rsidRPr="00ED5959">
        <w:rPr>
          <w:rFonts w:ascii="Arial" w:hAnsi="Arial" w:cs="Arial"/>
          <w:color w:val="000000"/>
        </w:rPr>
        <w:t xml:space="preserve"> beginning </w:t>
      </w:r>
      <w:r w:rsidR="00E32EDC">
        <w:rPr>
          <w:rFonts w:ascii="Arial" w:hAnsi="Arial" w:cs="Arial"/>
          <w:color w:val="000000"/>
        </w:rPr>
        <w:t>[</w:t>
      </w:r>
      <w:r w:rsidRPr="006675A3">
        <w:rPr>
          <w:rFonts w:ascii="Arial" w:hAnsi="Arial" w:cs="Arial"/>
          <w:color w:val="000000"/>
          <w:highlight w:val="yellow"/>
        </w:rPr>
        <w:t>specify date</w:t>
      </w:r>
      <w:r w:rsidR="00E32EDC">
        <w:rPr>
          <w:rFonts w:ascii="Arial" w:hAnsi="Arial" w:cs="Arial"/>
          <w:color w:val="000000"/>
        </w:rPr>
        <w:t>]</w:t>
      </w:r>
      <w:r w:rsidRPr="00ED5959">
        <w:rPr>
          <w:rFonts w:ascii="Arial" w:hAnsi="Arial" w:cs="Arial"/>
          <w:color w:val="000000"/>
        </w:rPr>
        <w:t xml:space="preserve"> and ending </w:t>
      </w:r>
      <w:r w:rsidR="00E32EDC">
        <w:rPr>
          <w:rFonts w:ascii="Arial" w:hAnsi="Arial" w:cs="Arial"/>
          <w:color w:val="000000"/>
        </w:rPr>
        <w:t>[</w:t>
      </w:r>
      <w:r w:rsidRPr="006675A3">
        <w:rPr>
          <w:rFonts w:ascii="Arial" w:hAnsi="Arial" w:cs="Arial"/>
          <w:color w:val="000000"/>
          <w:highlight w:val="yellow"/>
        </w:rPr>
        <w:t>specify date</w:t>
      </w:r>
      <w:r w:rsidR="00E32EDC">
        <w:rPr>
          <w:rFonts w:ascii="Arial" w:hAnsi="Arial" w:cs="Arial"/>
          <w:color w:val="000000"/>
        </w:rPr>
        <w:t>]</w:t>
      </w:r>
      <w:r w:rsidRPr="00ED5959">
        <w:rPr>
          <w:rFonts w:ascii="Arial" w:hAnsi="Arial" w:cs="Arial"/>
          <w:color w:val="000000"/>
        </w:rPr>
        <w:t>. The election may be ren</w:t>
      </w:r>
      <w:r w:rsidR="00606510">
        <w:rPr>
          <w:rFonts w:ascii="Arial" w:hAnsi="Arial" w:cs="Arial"/>
          <w:color w:val="000000"/>
        </w:rPr>
        <w:t>ewed for subsequent plan years.</w:t>
      </w:r>
    </w:p>
    <w:p w14:paraId="21A69C96" w14:textId="77777777" w:rsidR="00AB7329" w:rsidRDefault="00AB7329" w:rsidP="00606510">
      <w:pPr>
        <w:autoSpaceDE w:val="0"/>
        <w:autoSpaceDN w:val="0"/>
        <w:adjustRightInd w:val="0"/>
        <w:spacing w:after="0" w:line="240" w:lineRule="auto"/>
        <w:rPr>
          <w:rFonts w:ascii="Arial" w:hAnsi="Arial" w:cs="Arial"/>
          <w:color w:val="000000"/>
        </w:rPr>
      </w:pPr>
    </w:p>
    <w:p w14:paraId="0FD1F40C" w14:textId="4B4A809D" w:rsidR="00AB7329" w:rsidRPr="00ED5959" w:rsidRDefault="0099248F" w:rsidP="00606510">
      <w:pPr>
        <w:autoSpaceDE w:val="0"/>
        <w:autoSpaceDN w:val="0"/>
        <w:adjustRightInd w:val="0"/>
        <w:spacing w:after="0" w:line="240" w:lineRule="auto"/>
        <w:rPr>
          <w:rFonts w:ascii="Arial" w:hAnsi="Arial" w:cs="Arial"/>
          <w:color w:val="000000"/>
        </w:rPr>
      </w:pPr>
      <w:r w:rsidRPr="00334C01">
        <w:rPr>
          <w:rFonts w:ascii="Arial" w:hAnsi="Arial" w:cs="Arial"/>
          <w:color w:val="000000"/>
          <w:highlight w:val="yellow"/>
        </w:rPr>
        <w:t xml:space="preserve">[If the Plan provides protections </w:t>
      </w:r>
      <w:proofErr w:type="gramStart"/>
      <w:r w:rsidRPr="00334C01">
        <w:rPr>
          <w:rFonts w:ascii="Arial" w:hAnsi="Arial" w:cs="Arial"/>
          <w:color w:val="000000"/>
          <w:highlight w:val="yellow"/>
        </w:rPr>
        <w:t>similar to</w:t>
      </w:r>
      <w:proofErr w:type="gramEnd"/>
      <w:r w:rsidRPr="00334C01">
        <w:rPr>
          <w:rFonts w:ascii="Arial" w:hAnsi="Arial" w:cs="Arial"/>
          <w:color w:val="000000"/>
          <w:highlight w:val="yellow"/>
        </w:rPr>
        <w:t xml:space="preserve"> any of the exempted requirements, either voluntarily or in accordance with State law, those protections may be identified.</w:t>
      </w:r>
      <w:r w:rsidR="00F20B74" w:rsidRPr="00334C01">
        <w:rPr>
          <w:rFonts w:ascii="Arial" w:hAnsi="Arial" w:cs="Arial"/>
          <w:color w:val="000000"/>
          <w:highlight w:val="yellow"/>
        </w:rPr>
        <w:t>]</w:t>
      </w:r>
    </w:p>
    <w:p w14:paraId="1253908C" w14:textId="53495771" w:rsidR="00ED5959" w:rsidRPr="00ED5959" w:rsidRDefault="00866155" w:rsidP="00DF1E9A">
      <w:pPr>
        <w:rPr>
          <w:rFonts w:ascii="Arial" w:hAnsi="Arial" w:cs="Arial"/>
          <w:b/>
          <w:color w:val="C00000"/>
          <w:sz w:val="28"/>
          <w:szCs w:val="28"/>
        </w:rPr>
      </w:pPr>
      <w:r w:rsidRPr="00B27BFA">
        <w:rPr>
          <w:rFonts w:ascii="Arial" w:hAnsi="Arial" w:cs="Arial"/>
          <w:b/>
          <w:sz w:val="28"/>
          <w:szCs w:val="28"/>
        </w:rPr>
        <w:br w:type="page"/>
      </w:r>
      <w:r w:rsidR="00ED5959" w:rsidRPr="00ED5959">
        <w:rPr>
          <w:rFonts w:ascii="Arial" w:hAnsi="Arial" w:cs="Arial"/>
          <w:b/>
          <w:color w:val="C00000"/>
          <w:sz w:val="28"/>
          <w:szCs w:val="28"/>
        </w:rPr>
        <w:lastRenderedPageBreak/>
        <w:t>ADDITIONAL NOTICES FOR NEW ENROLLEES</w:t>
      </w:r>
    </w:p>
    <w:p w14:paraId="2ADCFC2A" w14:textId="77777777" w:rsidR="00ED5959" w:rsidRPr="00ED5959" w:rsidRDefault="00ED5959" w:rsidP="00ED5959">
      <w:pPr>
        <w:autoSpaceDE w:val="0"/>
        <w:autoSpaceDN w:val="0"/>
        <w:adjustRightInd w:val="0"/>
        <w:spacing w:after="0" w:line="240" w:lineRule="auto"/>
        <w:rPr>
          <w:rFonts w:ascii="Arial" w:hAnsi="Arial" w:cs="Arial"/>
          <w:b/>
          <w:color w:val="C00000"/>
          <w:sz w:val="28"/>
          <w:szCs w:val="28"/>
        </w:rPr>
      </w:pPr>
    </w:p>
    <w:p w14:paraId="7AC29EA9" w14:textId="77777777"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t>Give this notice to all new enrollees</w:t>
      </w:r>
      <w:r w:rsidR="00B27BFA">
        <w:rPr>
          <w:rFonts w:ascii="Arial" w:hAnsi="Arial" w:cs="Arial"/>
          <w:b/>
          <w:color w:val="C00000"/>
        </w:rPr>
        <w:t>.</w:t>
      </w:r>
    </w:p>
    <w:p w14:paraId="174DBD92" w14:textId="77777777" w:rsidR="00ED5959" w:rsidRPr="00ED5959" w:rsidRDefault="00ED5959" w:rsidP="00ED5959">
      <w:pPr>
        <w:autoSpaceDE w:val="0"/>
        <w:autoSpaceDN w:val="0"/>
        <w:adjustRightInd w:val="0"/>
        <w:spacing w:after="0" w:line="240" w:lineRule="auto"/>
        <w:rPr>
          <w:rFonts w:ascii="Arial" w:hAnsi="Arial" w:cs="Arial"/>
          <w:color w:val="000000"/>
        </w:rPr>
      </w:pPr>
    </w:p>
    <w:p w14:paraId="1C6E4D67" w14:textId="77777777" w:rsidR="00ED5959" w:rsidRDefault="00ED5959" w:rsidP="00ED5959">
      <w:pPr>
        <w:autoSpaceDE w:val="0"/>
        <w:autoSpaceDN w:val="0"/>
        <w:adjustRightInd w:val="0"/>
        <w:spacing w:after="0" w:line="240" w:lineRule="auto"/>
        <w:jc w:val="center"/>
        <w:rPr>
          <w:rFonts w:ascii="Arial" w:hAnsi="Arial" w:cs="Arial"/>
          <w:b/>
        </w:rPr>
      </w:pPr>
      <w:r w:rsidRPr="00ED5959">
        <w:rPr>
          <w:rFonts w:ascii="Arial" w:hAnsi="Arial" w:cs="Arial"/>
          <w:b/>
        </w:rPr>
        <w:t>Notice of Special Enrollment Rights</w:t>
      </w:r>
    </w:p>
    <w:p w14:paraId="4E9C2735" w14:textId="77777777" w:rsidR="00ED5959" w:rsidRPr="00ED5959" w:rsidRDefault="00ED5959" w:rsidP="00ED5959">
      <w:pPr>
        <w:autoSpaceDE w:val="0"/>
        <w:autoSpaceDN w:val="0"/>
        <w:adjustRightInd w:val="0"/>
        <w:spacing w:after="0" w:line="240" w:lineRule="auto"/>
        <w:rPr>
          <w:rFonts w:ascii="Arial" w:hAnsi="Arial" w:cs="Arial"/>
          <w:b/>
        </w:rPr>
      </w:pPr>
    </w:p>
    <w:p w14:paraId="02B5560A" w14:textId="77777777" w:rsidR="00684FB4"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w:t>
      </w:r>
      <w:r w:rsidR="004F4631">
        <w:rPr>
          <w:rFonts w:ascii="Arial" w:hAnsi="Arial" w:cs="Arial"/>
        </w:rPr>
        <w:t>[</w:t>
      </w:r>
      <w:r w:rsidR="004F4631" w:rsidRPr="00DF1E9A">
        <w:rPr>
          <w:rFonts w:ascii="Arial" w:hAnsi="Arial" w:cs="Arial"/>
          <w:highlight w:val="yellow"/>
        </w:rPr>
        <w:t>insert “</w:t>
      </w:r>
      <w:r w:rsidRPr="00DF1E9A">
        <w:rPr>
          <w:rFonts w:ascii="Arial" w:hAnsi="Arial" w:cs="Arial"/>
          <w:highlight w:val="yellow"/>
        </w:rPr>
        <w:t>30 days</w:t>
      </w:r>
      <w:r w:rsidR="004F4631" w:rsidRPr="00DF1E9A">
        <w:rPr>
          <w:rFonts w:ascii="Arial" w:hAnsi="Arial" w:cs="Arial"/>
          <w:highlight w:val="yellow"/>
        </w:rPr>
        <w:t>” or any longer period that applies under the plan]</w:t>
      </w:r>
      <w:r w:rsidRPr="00ED5959">
        <w:rPr>
          <w:rFonts w:ascii="Arial" w:hAnsi="Arial" w:cs="Arial"/>
        </w:rPr>
        <w:t xml:space="preserve"> after your or your dependents’ other coverage ends (or after the employer stops contributing toward the other coverage). </w:t>
      </w:r>
    </w:p>
    <w:p w14:paraId="3733DF21" w14:textId="77777777" w:rsidR="00684FB4" w:rsidRDefault="00684FB4" w:rsidP="00ED5959">
      <w:pPr>
        <w:autoSpaceDE w:val="0"/>
        <w:autoSpaceDN w:val="0"/>
        <w:adjustRightInd w:val="0"/>
        <w:spacing w:after="0" w:line="240" w:lineRule="auto"/>
        <w:rPr>
          <w:rFonts w:ascii="Arial" w:hAnsi="Arial" w:cs="Arial"/>
        </w:rPr>
      </w:pPr>
    </w:p>
    <w:p w14:paraId="5798FE55" w14:textId="6C68DAFF"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In addition, if you have a new dependent as a result of marriage, birth, adoption, or placement for adoption, you may be able to enroll yourself and your dependents. However, you must request enrollment within </w:t>
      </w:r>
      <w:r w:rsidR="00DF6FB5" w:rsidRPr="00DF1E9A">
        <w:rPr>
          <w:rFonts w:ascii="Arial" w:hAnsi="Arial" w:cs="Arial"/>
          <w:highlight w:val="yellow"/>
        </w:rPr>
        <w:t>[insert “</w:t>
      </w:r>
      <w:r w:rsidRPr="00DF1E9A">
        <w:rPr>
          <w:rFonts w:ascii="Arial" w:hAnsi="Arial" w:cs="Arial"/>
          <w:highlight w:val="yellow"/>
        </w:rPr>
        <w:t>30 days</w:t>
      </w:r>
      <w:r w:rsidR="00DF6FB5" w:rsidRPr="00DF1E9A">
        <w:rPr>
          <w:rFonts w:ascii="Arial" w:hAnsi="Arial" w:cs="Arial"/>
          <w:highlight w:val="yellow"/>
        </w:rPr>
        <w:t>” or any longer period that applies under the plan]</w:t>
      </w:r>
      <w:r w:rsidRPr="00ED5959">
        <w:rPr>
          <w:rFonts w:ascii="Arial" w:hAnsi="Arial" w:cs="Arial"/>
        </w:rPr>
        <w:t xml:space="preserve"> after the marriage, birth, adopt</w:t>
      </w:r>
      <w:r w:rsidR="00A12037">
        <w:rPr>
          <w:rFonts w:ascii="Arial" w:hAnsi="Arial" w:cs="Arial"/>
        </w:rPr>
        <w:t>ion, or placement for adoption.</w:t>
      </w:r>
    </w:p>
    <w:p w14:paraId="2361FA2B" w14:textId="77777777" w:rsidR="00ED5959" w:rsidRPr="00ED5959" w:rsidRDefault="00ED5959" w:rsidP="00ED5959">
      <w:pPr>
        <w:autoSpaceDE w:val="0"/>
        <w:autoSpaceDN w:val="0"/>
        <w:adjustRightInd w:val="0"/>
        <w:spacing w:after="0" w:line="240" w:lineRule="auto"/>
        <w:rPr>
          <w:rFonts w:ascii="Arial" w:hAnsi="Arial" w:cs="Arial"/>
        </w:rPr>
      </w:pPr>
    </w:p>
    <w:p w14:paraId="17556AE3" w14:textId="687EAFC0"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To request special enrollment or obtain more information, contact </w:t>
      </w:r>
      <w:r w:rsidR="00E73335" w:rsidRPr="00E73335">
        <w:rPr>
          <w:rFonts w:ascii="Arial" w:hAnsi="Arial" w:cs="Arial"/>
        </w:rPr>
        <w:t>[</w:t>
      </w:r>
      <w:r w:rsidR="00E73335" w:rsidRPr="006675A3">
        <w:rPr>
          <w:rFonts w:ascii="Arial" w:hAnsi="Arial" w:cs="Arial"/>
          <w:highlight w:val="yellow"/>
        </w:rPr>
        <w:t>insert the name, title, telephone number, and any additional contact information of the appropriate plan representative</w:t>
      </w:r>
      <w:r w:rsidR="00E73335" w:rsidRPr="00E73335">
        <w:rPr>
          <w:rFonts w:ascii="Arial" w:hAnsi="Arial" w:cs="Arial"/>
        </w:rPr>
        <w:t>]</w:t>
      </w:r>
      <w:r w:rsidR="00E73335">
        <w:rPr>
          <w:rFonts w:ascii="Arial" w:hAnsi="Arial" w:cs="Arial"/>
        </w:rPr>
        <w:t>.</w:t>
      </w:r>
    </w:p>
    <w:p w14:paraId="42F2348C" w14:textId="6D964760" w:rsidR="008F687A" w:rsidRDefault="008F687A">
      <w:pPr>
        <w:rPr>
          <w:rFonts w:ascii="Arial" w:hAnsi="Arial" w:cs="Arial"/>
        </w:rPr>
      </w:pPr>
      <w:r>
        <w:rPr>
          <w:rFonts w:ascii="Arial" w:hAnsi="Arial" w:cs="Arial"/>
        </w:rPr>
        <w:br w:type="page"/>
      </w:r>
    </w:p>
    <w:p w14:paraId="26CC2FF8" w14:textId="01F31FE9"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lastRenderedPageBreak/>
        <w:t>Give this notice to all new enrollees – including new spouses – if you employ 20 or more people</w:t>
      </w:r>
      <w:r w:rsidR="00B27BFA">
        <w:rPr>
          <w:rFonts w:ascii="Arial" w:hAnsi="Arial" w:cs="Arial"/>
          <w:b/>
          <w:color w:val="C00000"/>
        </w:rPr>
        <w:t>.</w:t>
      </w:r>
      <w:r w:rsidR="00AD009D">
        <w:rPr>
          <w:rFonts w:ascii="Arial" w:hAnsi="Arial" w:cs="Arial"/>
          <w:b/>
          <w:color w:val="C00000"/>
        </w:rPr>
        <w:t xml:space="preserve"> (Please be aware that many states have “mini-COBRA” laws that may require an employer or plan sponsor to provide additional, different notice of “mini-COBRA” rights.)</w:t>
      </w:r>
    </w:p>
    <w:p w14:paraId="025916B6" w14:textId="77777777" w:rsidR="000C0DE6" w:rsidRPr="00ED5959" w:rsidRDefault="000C0DE6" w:rsidP="00ED5959">
      <w:pPr>
        <w:autoSpaceDE w:val="0"/>
        <w:autoSpaceDN w:val="0"/>
        <w:adjustRightInd w:val="0"/>
        <w:spacing w:after="0" w:line="240" w:lineRule="auto"/>
        <w:rPr>
          <w:rFonts w:ascii="Arial" w:hAnsi="Arial" w:cs="Arial"/>
          <w:b/>
          <w:color w:val="C00000"/>
        </w:rPr>
      </w:pPr>
    </w:p>
    <w:p w14:paraId="2EC900E3" w14:textId="77777777" w:rsidR="00027F2F" w:rsidRPr="00027F2F" w:rsidRDefault="00027F2F" w:rsidP="00027F2F">
      <w:pPr>
        <w:spacing w:after="0" w:line="240" w:lineRule="auto"/>
        <w:jc w:val="center"/>
        <w:rPr>
          <w:rFonts w:ascii="Arial" w:eastAsia="Times New Roman" w:hAnsi="Arial" w:cs="Arial"/>
          <w:b/>
          <w:bCs/>
        </w:rPr>
      </w:pPr>
      <w:r w:rsidRPr="00027F2F">
        <w:rPr>
          <w:rFonts w:ascii="Arial" w:eastAsia="Times New Roman" w:hAnsi="Arial" w:cs="Arial"/>
          <w:b/>
          <w:bCs/>
        </w:rPr>
        <w:t>** Continuation Coverage Rights Under COBRA</w:t>
      </w:r>
      <w:r w:rsidR="00606510">
        <w:rPr>
          <w:rFonts w:ascii="Arial" w:eastAsia="Times New Roman" w:hAnsi="Arial" w:cs="Arial"/>
          <w:b/>
          <w:bCs/>
        </w:rPr>
        <w:t xml:space="preserve"> </w:t>
      </w:r>
      <w:r w:rsidRPr="00027F2F">
        <w:rPr>
          <w:rFonts w:ascii="Arial" w:eastAsia="Times New Roman" w:hAnsi="Arial" w:cs="Arial"/>
          <w:b/>
          <w:bCs/>
        </w:rPr>
        <w:t>**</w:t>
      </w:r>
    </w:p>
    <w:p w14:paraId="7033C3DB" w14:textId="77777777" w:rsidR="00027F2F" w:rsidRPr="00027F2F" w:rsidRDefault="00027F2F" w:rsidP="00027F2F">
      <w:pPr>
        <w:spacing w:after="0" w:line="240" w:lineRule="auto"/>
        <w:jc w:val="center"/>
        <w:rPr>
          <w:rFonts w:ascii="Arial" w:eastAsia="Times New Roman" w:hAnsi="Arial" w:cs="Arial"/>
        </w:rPr>
      </w:pPr>
    </w:p>
    <w:p w14:paraId="0CED8CAB"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r w:rsidRPr="00027F2F">
        <w:rPr>
          <w:rFonts w:ascii="Arial" w:eastAsia="Times New Roman" w:hAnsi="Arial" w:cs="Arial"/>
          <w:b/>
          <w:bCs/>
        </w:rPr>
        <w:t>Introduction</w:t>
      </w:r>
    </w:p>
    <w:p w14:paraId="103A2303"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p>
    <w:p w14:paraId="215DE7FC"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You’re getting this notice because you recently gained coverage under a group health plan (the Plan).</w:t>
      </w:r>
      <w:r w:rsidR="00606510">
        <w:rPr>
          <w:rFonts w:ascii="Arial" w:eastAsia="Times New Roman" w:hAnsi="Arial" w:cs="Arial"/>
        </w:rPr>
        <w:t xml:space="preserve"> </w:t>
      </w:r>
      <w:r w:rsidRPr="00027F2F">
        <w:rPr>
          <w:rFonts w:ascii="Arial" w:eastAsia="Times New Roman" w:hAnsi="Arial" w:cs="Arial"/>
        </w:rPr>
        <w:t>This notice has important information about your right to COBRA continuation coverage, which is a temporary extension of coverage under the Plan.</w:t>
      </w:r>
      <w:r w:rsidR="00606510">
        <w:rPr>
          <w:rFonts w:ascii="Arial" w:eastAsia="Times New Roman" w:hAnsi="Arial" w:cs="Arial"/>
        </w:rPr>
        <w:t xml:space="preserve"> </w:t>
      </w:r>
      <w:r w:rsidRPr="00027F2F">
        <w:rPr>
          <w:rFonts w:ascii="Arial" w:eastAsia="Times New Roman" w:hAnsi="Arial" w:cs="Arial"/>
          <w:b/>
          <w:bCs/>
        </w:rPr>
        <w:t>This notice explains COBRA continuation coverage, when it may become available to you and your family, and what you need to do to protect your right to get it.</w:t>
      </w:r>
      <w:r w:rsidR="00606510">
        <w:rPr>
          <w:rFonts w:ascii="Arial" w:eastAsia="Times New Roman" w:hAnsi="Arial" w:cs="Arial"/>
        </w:rPr>
        <w:t xml:space="preserve"> </w:t>
      </w:r>
      <w:r w:rsidRPr="00027F2F">
        <w:rPr>
          <w:rFonts w:ascii="Arial" w:eastAsia="Times New Roman" w:hAnsi="Arial" w:cs="Arial"/>
        </w:rPr>
        <w:t>When you become eligible for COBRA, you may also become eligible for other coverage options that may cost less than COBRA continuation coverage.</w:t>
      </w:r>
    </w:p>
    <w:p w14:paraId="2A99635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59860F86"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The right to COBRA continuation coverage was created by a federal law, the Consolidated Omnibus Budget Reconciliation Act of 1985 (COBRA).</w:t>
      </w:r>
      <w:r w:rsidR="00606510">
        <w:rPr>
          <w:rFonts w:ascii="Arial" w:eastAsia="Times New Roman" w:hAnsi="Arial" w:cs="Arial"/>
        </w:rPr>
        <w:t xml:space="preserve"> </w:t>
      </w:r>
      <w:r w:rsidRPr="00027F2F">
        <w:rPr>
          <w:rFonts w:ascii="Arial" w:eastAsia="Times New Roman" w:hAnsi="Arial" w:cs="Arial"/>
        </w:rPr>
        <w:t>COBRA continuation coverage can become available to you and other members of your family when group health coverage would otherwise end.</w:t>
      </w:r>
      <w:r w:rsidR="00606510">
        <w:rPr>
          <w:rFonts w:ascii="Arial" w:eastAsia="Times New Roman" w:hAnsi="Arial" w:cs="Arial"/>
        </w:rPr>
        <w:t xml:space="preserve"> </w:t>
      </w:r>
      <w:r w:rsidRPr="00027F2F">
        <w:rPr>
          <w:rFonts w:ascii="Arial" w:eastAsia="Times New Roman" w:hAnsi="Arial" w:cs="Arial"/>
        </w:rPr>
        <w:t>For more information about your rights and obligations under the Plan and under federal law, you should review the Plan’s Summary Plan Description or contact the Plan Administrator.</w:t>
      </w:r>
    </w:p>
    <w:p w14:paraId="070E639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4E10795E" w14:textId="77777777" w:rsidR="00027F2F" w:rsidRDefault="00027F2F" w:rsidP="00027F2F">
      <w:pPr>
        <w:spacing w:after="0" w:line="240" w:lineRule="auto"/>
        <w:rPr>
          <w:rFonts w:ascii="Arial" w:eastAsia="Times New Roman" w:hAnsi="Arial" w:cs="Arial"/>
        </w:rPr>
      </w:pPr>
      <w:r w:rsidRPr="00027F2F">
        <w:rPr>
          <w:rFonts w:ascii="Arial" w:eastAsia="Times New Roman" w:hAnsi="Arial" w:cs="Arial"/>
          <w:b/>
        </w:rPr>
        <w:t>You may have other options available to you when you lose group health coverage.</w:t>
      </w:r>
      <w:r w:rsidR="00606510">
        <w:rPr>
          <w:rFonts w:ascii="Arial" w:eastAsia="Times New Roman" w:hAnsi="Arial" w:cs="Arial"/>
        </w:rPr>
        <w:t xml:space="preserve"> </w:t>
      </w:r>
      <w:r w:rsidRPr="00027F2F">
        <w:rPr>
          <w:rFonts w:ascii="Arial" w:eastAsia="Times New Roman" w:hAnsi="Arial" w:cs="Arial"/>
        </w:rPr>
        <w:t>For example, you may be eligible to buy an individual plan through the Health Insurance Marketplace.</w:t>
      </w:r>
      <w:r w:rsidR="00606510">
        <w:rPr>
          <w:rFonts w:ascii="Arial" w:eastAsia="Times New Roman" w:hAnsi="Arial" w:cs="Arial"/>
        </w:rPr>
        <w:t xml:space="preserve"> </w:t>
      </w:r>
      <w:r w:rsidRPr="00027F2F">
        <w:rPr>
          <w:rFonts w:ascii="Arial" w:eastAsia="Times New Roman" w:hAnsi="Arial" w:cs="Arial"/>
        </w:rPr>
        <w:t>By enrolling in coverage through the Marketplace, you may qualify for lower costs on your monthly premiums and lower out-of-pocket costs.</w:t>
      </w:r>
      <w:r w:rsidR="00606510">
        <w:rPr>
          <w:rFonts w:ascii="Arial" w:eastAsia="Times New Roman" w:hAnsi="Arial" w:cs="Arial"/>
        </w:rPr>
        <w:t xml:space="preserve"> </w:t>
      </w:r>
      <w:r w:rsidRPr="00027F2F">
        <w:rPr>
          <w:rFonts w:ascii="Arial" w:eastAsia="Times New Roman" w:hAnsi="Arial" w:cs="Arial"/>
        </w:rPr>
        <w:t>Additionally, you may qualify for a 30-day special enrollment period for another group health plan for which you are eligible (such as a spouse’s plan), even if that plan generally doesn’t accept late enrollees</w:t>
      </w:r>
      <w:bookmarkStart w:id="2" w:name="_DV_M34"/>
      <w:bookmarkEnd w:id="2"/>
      <w:r w:rsidR="00E368D7">
        <w:rPr>
          <w:rFonts w:ascii="Arial" w:eastAsia="Times New Roman" w:hAnsi="Arial" w:cs="Arial"/>
        </w:rPr>
        <w:t>.</w:t>
      </w:r>
    </w:p>
    <w:p w14:paraId="690CE43C" w14:textId="77777777" w:rsidR="00606510" w:rsidRPr="00027F2F" w:rsidRDefault="00606510" w:rsidP="00027F2F">
      <w:pPr>
        <w:spacing w:after="0" w:line="240" w:lineRule="auto"/>
        <w:rPr>
          <w:rFonts w:ascii="Arial" w:eastAsia="Times New Roman" w:hAnsi="Arial" w:cs="Arial"/>
        </w:rPr>
      </w:pPr>
    </w:p>
    <w:p w14:paraId="6DDF3A83" w14:textId="557AF3BE" w:rsidR="00027F2F" w:rsidRPr="00027F2F" w:rsidRDefault="00027F2F" w:rsidP="00DF1E9A">
      <w:pPr>
        <w:rPr>
          <w:rFonts w:ascii="Arial" w:eastAsia="Arial Unicode MS" w:hAnsi="Arial" w:cs="Arial"/>
        </w:rPr>
      </w:pPr>
      <w:r w:rsidRPr="00027F2F">
        <w:rPr>
          <w:rFonts w:ascii="Arial" w:eastAsia="Times New Roman" w:hAnsi="Arial" w:cs="Arial"/>
          <w:b/>
          <w:bCs/>
        </w:rPr>
        <w:t>What is COBRA continuation coverage?</w:t>
      </w:r>
    </w:p>
    <w:p w14:paraId="27D4A28F"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continuation of Plan coverage when it would otherwise end because of a life event.</w:t>
      </w:r>
      <w:r w:rsidR="00606510">
        <w:rPr>
          <w:rFonts w:ascii="Arial" w:eastAsia="Times New Roman" w:hAnsi="Arial" w:cs="Arial"/>
        </w:rPr>
        <w:t xml:space="preserve"> </w:t>
      </w:r>
      <w:r w:rsidRPr="00027F2F">
        <w:rPr>
          <w:rFonts w:ascii="Arial" w:eastAsia="Times New Roman" w:hAnsi="Arial" w:cs="Arial"/>
        </w:rPr>
        <w:t>This is also called a “qualifying event.”</w:t>
      </w:r>
      <w:r w:rsidR="00606510">
        <w:rPr>
          <w:rFonts w:ascii="Arial" w:eastAsia="Times New Roman" w:hAnsi="Arial" w:cs="Arial"/>
        </w:rPr>
        <w:t xml:space="preserve"> </w:t>
      </w:r>
      <w:r w:rsidRPr="00027F2F">
        <w:rPr>
          <w:rFonts w:ascii="Arial" w:eastAsia="Times New Roman" w:hAnsi="Arial" w:cs="Arial"/>
        </w:rPr>
        <w:t>Specific qualifying events are listed later in this notice.</w:t>
      </w:r>
      <w:r w:rsidR="00606510">
        <w:rPr>
          <w:rFonts w:ascii="Arial" w:eastAsia="Times New Roman" w:hAnsi="Arial" w:cs="Arial"/>
        </w:rPr>
        <w:t xml:space="preserve"> </w:t>
      </w:r>
      <w:r w:rsidRPr="00027F2F">
        <w:rPr>
          <w:rFonts w:ascii="Arial" w:eastAsia="Times New Roman" w:hAnsi="Arial" w:cs="Arial"/>
        </w:rPr>
        <w:t>After a qualifying event, COBRA continuation coverage must be offered to each person who is a “qualified beneficiary.”</w:t>
      </w:r>
      <w:r w:rsidR="00606510">
        <w:rPr>
          <w:rFonts w:ascii="Arial" w:eastAsia="Times New Roman" w:hAnsi="Arial" w:cs="Arial"/>
        </w:rPr>
        <w:t xml:space="preserve"> </w:t>
      </w:r>
      <w:r w:rsidRPr="00027F2F">
        <w:rPr>
          <w:rFonts w:ascii="Arial" w:eastAsia="Times New Roman" w:hAnsi="Arial" w:cs="Arial"/>
        </w:rPr>
        <w:t>You, your spouse, and your dependent children could become qualified beneficiaries if coverage under the Plan is lost because of the qualifying event.</w:t>
      </w:r>
      <w:r w:rsidR="00606510">
        <w:rPr>
          <w:rFonts w:ascii="Arial" w:eastAsia="Times New Roman" w:hAnsi="Arial" w:cs="Arial"/>
        </w:rPr>
        <w:t xml:space="preserve"> </w:t>
      </w:r>
      <w:r w:rsidRPr="00027F2F">
        <w:rPr>
          <w:rFonts w:ascii="Arial" w:eastAsia="Times New Roman" w:hAnsi="Arial" w:cs="Arial"/>
        </w:rPr>
        <w:t>Under the Plan, qualified beneficiaries who elect COBRA continuation coverage [</w:t>
      </w:r>
      <w:r w:rsidRPr="00027F2F">
        <w:rPr>
          <w:rFonts w:ascii="Arial" w:eastAsia="Times New Roman" w:hAnsi="Arial" w:cs="Arial"/>
          <w:i/>
          <w:iCs/>
          <w:highlight w:val="yellow"/>
        </w:rPr>
        <w:t>choose and enter appropriate information:</w:t>
      </w:r>
      <w:r w:rsidR="00606510">
        <w:rPr>
          <w:rFonts w:ascii="Arial" w:eastAsia="Times New Roman" w:hAnsi="Arial" w:cs="Arial"/>
          <w:i/>
          <w:iCs/>
          <w:highlight w:val="yellow"/>
        </w:rPr>
        <w:t xml:space="preserve"> </w:t>
      </w:r>
      <w:r w:rsidRPr="00027F2F">
        <w:rPr>
          <w:rFonts w:ascii="Arial" w:eastAsia="Times New Roman" w:hAnsi="Arial" w:cs="Arial"/>
          <w:highlight w:val="yellow"/>
        </w:rPr>
        <w:t xml:space="preserve">must pay </w:t>
      </w:r>
      <w:r w:rsidRPr="00027F2F">
        <w:rPr>
          <w:rFonts w:ascii="Arial" w:eastAsia="Times New Roman" w:hAnsi="Arial" w:cs="Arial"/>
          <w:i/>
          <w:iCs/>
          <w:highlight w:val="yellow"/>
        </w:rPr>
        <w:t xml:space="preserve">or </w:t>
      </w:r>
      <w:r w:rsidRPr="00027F2F">
        <w:rPr>
          <w:rFonts w:ascii="Arial" w:eastAsia="Times New Roman" w:hAnsi="Arial" w:cs="Arial"/>
          <w:highlight w:val="yellow"/>
        </w:rPr>
        <w:t>aren’t required to pay</w:t>
      </w:r>
      <w:r w:rsidRPr="00027F2F">
        <w:rPr>
          <w:rFonts w:ascii="Arial" w:eastAsia="Times New Roman" w:hAnsi="Arial" w:cs="Arial"/>
        </w:rPr>
        <w:t>] for COBRA continuation coverage.</w:t>
      </w:r>
    </w:p>
    <w:p w14:paraId="236D223D" w14:textId="77777777" w:rsidR="00027F2F" w:rsidRPr="00027F2F" w:rsidRDefault="00027F2F" w:rsidP="00027F2F">
      <w:pPr>
        <w:spacing w:after="0" w:line="240" w:lineRule="auto"/>
        <w:rPr>
          <w:rFonts w:ascii="Arial" w:eastAsia="Times New Roman" w:hAnsi="Arial" w:cs="Arial"/>
        </w:rPr>
      </w:pPr>
    </w:p>
    <w:p w14:paraId="2CC75348"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an employee, you’ll become a qualified beneficiary if you lose your coverage under the Plan because of the following qualifying events:</w:t>
      </w:r>
    </w:p>
    <w:p w14:paraId="75D2B1D1" w14:textId="77777777" w:rsidR="00027F2F" w:rsidRPr="00027F2F" w:rsidRDefault="00027F2F" w:rsidP="00027F2F">
      <w:pPr>
        <w:spacing w:after="0" w:line="240" w:lineRule="auto"/>
        <w:rPr>
          <w:rFonts w:ascii="Arial" w:eastAsia="Times New Roman" w:hAnsi="Arial" w:cs="Arial"/>
        </w:rPr>
      </w:pPr>
    </w:p>
    <w:p w14:paraId="2EFC95C3"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hours of employment are reduced, or</w:t>
      </w:r>
    </w:p>
    <w:p w14:paraId="2B0A36FA"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employment ends for any reason other than your gross misconduct.</w:t>
      </w:r>
    </w:p>
    <w:p w14:paraId="41EBE631" w14:textId="77777777" w:rsidR="00027F2F" w:rsidRPr="00027F2F" w:rsidRDefault="00027F2F" w:rsidP="00027F2F">
      <w:pPr>
        <w:spacing w:after="0" w:line="240" w:lineRule="auto"/>
        <w:rPr>
          <w:rFonts w:ascii="Arial" w:eastAsia="Times New Roman" w:hAnsi="Arial" w:cs="Arial"/>
        </w:rPr>
      </w:pPr>
    </w:p>
    <w:p w14:paraId="11EAC9AF"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the spouse of an employee, you’ll become a qualified beneficiary if you lose your coverage under the Plan because of the following qualifying events:</w:t>
      </w:r>
    </w:p>
    <w:p w14:paraId="7747F6EB" w14:textId="77777777" w:rsidR="00027F2F" w:rsidRPr="00027F2F" w:rsidRDefault="00027F2F" w:rsidP="00027F2F">
      <w:pPr>
        <w:spacing w:after="0" w:line="240" w:lineRule="auto"/>
        <w:rPr>
          <w:rFonts w:ascii="Arial" w:eastAsia="Times New Roman" w:hAnsi="Arial" w:cs="Arial"/>
        </w:rPr>
      </w:pPr>
    </w:p>
    <w:p w14:paraId="1ED885FE"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dies;</w:t>
      </w:r>
    </w:p>
    <w:p w14:paraId="7399150C"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hours of employment are reduced;</w:t>
      </w:r>
    </w:p>
    <w:p w14:paraId="52C95A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employment ends for any reason other th</w:t>
      </w:r>
      <w:r w:rsidR="00E368D7">
        <w:rPr>
          <w:rFonts w:ascii="Arial" w:eastAsia="Times New Roman" w:hAnsi="Arial" w:cs="Arial"/>
        </w:rPr>
        <w:t>an his or her gross misconduct;</w:t>
      </w:r>
    </w:p>
    <w:p w14:paraId="11B13F5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becomes entitled to Medicare benefits (under Part A, Part B, or both); or</w:t>
      </w:r>
    </w:p>
    <w:p w14:paraId="57D7A3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 become divorced or legally separated from your spouse.</w:t>
      </w:r>
    </w:p>
    <w:p w14:paraId="06B7B0B5" w14:textId="77777777" w:rsidR="00027F2F" w:rsidRPr="00027F2F" w:rsidRDefault="00027F2F" w:rsidP="00027F2F">
      <w:pPr>
        <w:spacing w:after="0" w:line="240" w:lineRule="auto"/>
        <w:ind w:left="648"/>
        <w:rPr>
          <w:rFonts w:ascii="Arial" w:eastAsia="Times New Roman" w:hAnsi="Arial" w:cs="Arial"/>
        </w:rPr>
      </w:pPr>
    </w:p>
    <w:p w14:paraId="5002D6C9"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Your dependent children will become qualified beneficiaries if they lose coverage under the Plan because of the following qualifying events:</w:t>
      </w:r>
    </w:p>
    <w:p w14:paraId="17F6BE5B" w14:textId="77777777" w:rsidR="00027F2F" w:rsidRPr="00027F2F" w:rsidRDefault="00027F2F" w:rsidP="00027F2F">
      <w:pPr>
        <w:spacing w:after="0" w:line="240" w:lineRule="auto"/>
        <w:rPr>
          <w:rFonts w:ascii="Arial" w:eastAsia="Times New Roman" w:hAnsi="Arial" w:cs="Arial"/>
        </w:rPr>
      </w:pPr>
    </w:p>
    <w:p w14:paraId="6FF15AA9"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lastRenderedPageBreak/>
        <w:t>The parent-employee dies;</w:t>
      </w:r>
    </w:p>
    <w:p w14:paraId="192FE8AD"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hours of employment are reduced;</w:t>
      </w:r>
    </w:p>
    <w:p w14:paraId="5DFE023F"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employment ends for any reason other than his or her gross misconduct;</w:t>
      </w:r>
    </w:p>
    <w:p w14:paraId="74A91D13"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 becomes entitled to Medicare benefits (Part A, Part B, or both);</w:t>
      </w:r>
    </w:p>
    <w:p w14:paraId="16CD5B37"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parents become divorced or legally separated; or</w:t>
      </w:r>
    </w:p>
    <w:p w14:paraId="5F310374"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child stops being eligible for coverage under the Plan as a “dependent child.”</w:t>
      </w:r>
    </w:p>
    <w:p w14:paraId="765E5500" w14:textId="77777777" w:rsidR="00027F2F" w:rsidRPr="00027F2F" w:rsidRDefault="00027F2F" w:rsidP="00027F2F">
      <w:pPr>
        <w:spacing w:after="0" w:line="240" w:lineRule="auto"/>
        <w:rPr>
          <w:rFonts w:ascii="Arial" w:eastAsia="Times New Roman" w:hAnsi="Arial" w:cs="Arial"/>
          <w:b/>
          <w:bCs/>
        </w:rPr>
      </w:pPr>
    </w:p>
    <w:p w14:paraId="1BEFD55E"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noProof/>
        </w:rPr>
        <mc:AlternateContent>
          <mc:Choice Requires="wps">
            <w:drawing>
              <wp:inline distT="0" distB="0" distL="0" distR="0" wp14:anchorId="3960E24B" wp14:editId="54D63415">
                <wp:extent cx="6648450" cy="1276350"/>
                <wp:effectExtent l="0" t="0" r="1905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276350"/>
                        </a:xfrm>
                        <a:prstGeom prst="rect">
                          <a:avLst/>
                        </a:prstGeom>
                        <a:solidFill>
                          <a:srgbClr val="FFFFFF"/>
                        </a:solidFill>
                        <a:ln w="9525">
                          <a:solidFill>
                            <a:srgbClr val="000000"/>
                          </a:solidFill>
                          <a:prstDash val="dash"/>
                          <a:miter lim="800000"/>
                          <a:headEnd/>
                          <a:tailEnd/>
                        </a:ln>
                      </wps:spPr>
                      <wps:txbx>
                        <w:txbxContent>
                          <w:p w14:paraId="7DACE27E" w14:textId="77777777" w:rsidR="0047378B" w:rsidRPr="00027F2F" w:rsidRDefault="0047378B" w:rsidP="00027F2F">
                            <w:pPr>
                              <w:pStyle w:val="BodyTextIndent"/>
                              <w:spacing w:line="240" w:lineRule="auto"/>
                              <w:ind w:firstLine="0"/>
                              <w:rPr>
                                <w:rFonts w:ascii="Arial" w:hAnsi="Arial" w:cs="Arial"/>
                                <w:sz w:val="20"/>
                                <w:szCs w:val="20"/>
                                <w:highlight w:val="yellow"/>
                              </w:rPr>
                            </w:pPr>
                            <w:r w:rsidRPr="00027F2F">
                              <w:rPr>
                                <w:rFonts w:ascii="Arial" w:hAnsi="Arial" w:cs="Arial"/>
                                <w:sz w:val="20"/>
                                <w:szCs w:val="20"/>
                                <w:highlight w:val="yellow"/>
                              </w:rPr>
                              <w:t>[</w:t>
                            </w:r>
                            <w:r w:rsidRPr="00027F2F">
                              <w:rPr>
                                <w:rFonts w:ascii="Arial" w:hAnsi="Arial" w:cs="Arial"/>
                                <w:i/>
                                <w:iCs/>
                                <w:sz w:val="20"/>
                                <w:szCs w:val="20"/>
                                <w:highlight w:val="yellow"/>
                              </w:rPr>
                              <w:t>If the Plan provides retiree health coverage, add the following paragraph:</w:t>
                            </w:r>
                            <w:r w:rsidRPr="00027F2F">
                              <w:rPr>
                                <w:rFonts w:ascii="Arial" w:hAnsi="Arial" w:cs="Arial"/>
                                <w:sz w:val="20"/>
                                <w:szCs w:val="20"/>
                                <w:highlight w:val="yellow"/>
                              </w:rPr>
                              <w:t>]</w:t>
                            </w:r>
                          </w:p>
                          <w:p w14:paraId="6C79F501" w14:textId="77777777" w:rsidR="0047378B" w:rsidRPr="00027F2F" w:rsidRDefault="0047378B" w:rsidP="00A12037">
                            <w:pPr>
                              <w:pStyle w:val="BodyTextIndent"/>
                              <w:spacing w:line="240" w:lineRule="auto"/>
                              <w:ind w:firstLine="0"/>
                              <w:rPr>
                                <w:rFonts w:ascii="Arial" w:hAnsi="Arial" w:cs="Arial"/>
                                <w:sz w:val="20"/>
                                <w:szCs w:val="20"/>
                              </w:rPr>
                            </w:pPr>
                            <w:r w:rsidRPr="00027F2F">
                              <w:rPr>
                                <w:rFonts w:ascii="Arial" w:hAnsi="Arial" w:cs="Arial"/>
                                <w:sz w:val="20"/>
                                <w:szCs w:val="20"/>
                                <w:highlight w:val="yellow"/>
                              </w:rPr>
                              <w:t>Sometimes, filing a proceeding in bankruptcy under title 11 of the United States Code can be a qualifying event.  If a proceeding in bankruptcy is filed with respect to [</w:t>
                            </w:r>
                            <w:r w:rsidRPr="00027F2F">
                              <w:rPr>
                                <w:rFonts w:ascii="Arial" w:hAnsi="Arial" w:cs="Arial"/>
                                <w:i/>
                                <w:iCs/>
                                <w:sz w:val="20"/>
                                <w:szCs w:val="20"/>
                                <w:highlight w:val="yellow"/>
                              </w:rPr>
                              <w:t>enter name of employer sponsoring the Plan</w:t>
                            </w:r>
                            <w:r w:rsidRPr="00027F2F">
                              <w:rPr>
                                <w:rFonts w:ascii="Arial" w:hAnsi="Arial" w:cs="Arial"/>
                                <w:sz w:val="20"/>
                                <w:szCs w:val="20"/>
                                <w:highlight w:val="yellow"/>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wps:txbx>
                      <wps:bodyPr rot="0" vert="horz" wrap="square" lIns="91440" tIns="0" rIns="91440" bIns="0" anchor="t" anchorCtr="0" upright="1">
                        <a:noAutofit/>
                      </wps:bodyPr>
                    </wps:wsp>
                  </a:graphicData>
                </a:graphic>
              </wp:inline>
            </w:drawing>
          </mc:Choice>
          <mc:Fallback>
            <w:pict>
              <v:shape w14:anchorId="3960E24B" id="Text Box 4" o:spid="_x0000_s1029" type="#_x0000_t202" style="width:523.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">
                <v:stroke dashstyle="dash"/>
                <v:textbox inset=",0,,0">
                  <w:txbxContent>
                    <w:p w14:paraId="7DACE27E" w14:textId="77777777" w:rsidR="0047378B" w:rsidRPr="00027F2F" w:rsidRDefault="0047378B" w:rsidP="00027F2F">
                      <w:pPr>
                        <w:pStyle w:val="BodyTextIndent"/>
                        <w:spacing w:line="240" w:lineRule="auto"/>
                        <w:ind w:firstLine="0"/>
                        <w:rPr>
                          <w:rFonts w:ascii="Arial" w:hAnsi="Arial" w:cs="Arial"/>
                          <w:sz w:val="20"/>
                          <w:szCs w:val="20"/>
                          <w:highlight w:val="yellow"/>
                        </w:rPr>
                      </w:pPr>
                      <w:r w:rsidRPr="00027F2F">
                        <w:rPr>
                          <w:rFonts w:ascii="Arial" w:hAnsi="Arial" w:cs="Arial"/>
                          <w:sz w:val="20"/>
                          <w:szCs w:val="20"/>
                          <w:highlight w:val="yellow"/>
                        </w:rPr>
                        <w:t>[</w:t>
                      </w:r>
                      <w:r w:rsidRPr="00027F2F">
                        <w:rPr>
                          <w:rFonts w:ascii="Arial" w:hAnsi="Arial" w:cs="Arial"/>
                          <w:i/>
                          <w:iCs/>
                          <w:sz w:val="20"/>
                          <w:szCs w:val="20"/>
                          <w:highlight w:val="yellow"/>
                        </w:rPr>
                        <w:t>If the Plan provides retiree health coverage, add the following paragraph:</w:t>
                      </w:r>
                      <w:r w:rsidRPr="00027F2F">
                        <w:rPr>
                          <w:rFonts w:ascii="Arial" w:hAnsi="Arial" w:cs="Arial"/>
                          <w:sz w:val="20"/>
                          <w:szCs w:val="20"/>
                          <w:highlight w:val="yellow"/>
                        </w:rPr>
                        <w:t>]</w:t>
                      </w:r>
                    </w:p>
                    <w:p w14:paraId="6C79F501" w14:textId="77777777" w:rsidR="0047378B" w:rsidRPr="00027F2F" w:rsidRDefault="0047378B" w:rsidP="00A12037">
                      <w:pPr>
                        <w:pStyle w:val="BodyTextIndent"/>
                        <w:spacing w:line="240" w:lineRule="auto"/>
                        <w:ind w:firstLine="0"/>
                        <w:rPr>
                          <w:rFonts w:ascii="Arial" w:hAnsi="Arial" w:cs="Arial"/>
                          <w:sz w:val="20"/>
                          <w:szCs w:val="20"/>
                        </w:rPr>
                      </w:pPr>
                      <w:r w:rsidRPr="00027F2F">
                        <w:rPr>
                          <w:rFonts w:ascii="Arial" w:hAnsi="Arial" w:cs="Arial"/>
                          <w:sz w:val="20"/>
                          <w:szCs w:val="20"/>
                          <w:highlight w:val="yellow"/>
                        </w:rPr>
                        <w:t>Sometimes, filing a proceeding in bankruptcy under title 11 of the United States Code can be a qualifying event.  If a proceeding in bankruptcy is filed with respect to [</w:t>
                      </w:r>
                      <w:r w:rsidRPr="00027F2F">
                        <w:rPr>
                          <w:rFonts w:ascii="Arial" w:hAnsi="Arial" w:cs="Arial"/>
                          <w:i/>
                          <w:iCs/>
                          <w:sz w:val="20"/>
                          <w:szCs w:val="20"/>
                          <w:highlight w:val="yellow"/>
                        </w:rPr>
                        <w:t>enter name of employer sponsoring the Plan</w:t>
                      </w:r>
                      <w:r w:rsidRPr="00027F2F">
                        <w:rPr>
                          <w:rFonts w:ascii="Arial" w:hAnsi="Arial" w:cs="Arial"/>
                          <w:sz w:val="20"/>
                          <w:szCs w:val="20"/>
                          <w:highlight w:val="yellow"/>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v:textbox>
                <w10:anchorlock/>
              </v:shape>
            </w:pict>
          </mc:Fallback>
        </mc:AlternateContent>
      </w:r>
    </w:p>
    <w:p w14:paraId="5AD92E12" w14:textId="77777777" w:rsidR="00027F2F" w:rsidRPr="00027F2F" w:rsidRDefault="00027F2F" w:rsidP="00027F2F">
      <w:pPr>
        <w:spacing w:after="0" w:line="240" w:lineRule="auto"/>
        <w:rPr>
          <w:rFonts w:ascii="Arial" w:eastAsia="Times New Roman" w:hAnsi="Arial" w:cs="Arial"/>
          <w:b/>
          <w:bCs/>
        </w:rPr>
      </w:pPr>
    </w:p>
    <w:p w14:paraId="58C947D9"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When is COBRA continuation coverage available?</w:t>
      </w:r>
    </w:p>
    <w:p w14:paraId="3CD62B78" w14:textId="77777777" w:rsidR="00027F2F" w:rsidRPr="00027F2F" w:rsidRDefault="00027F2F" w:rsidP="00027F2F">
      <w:pPr>
        <w:spacing w:after="0" w:line="240" w:lineRule="auto"/>
        <w:rPr>
          <w:rFonts w:ascii="Arial" w:eastAsia="Times New Roman" w:hAnsi="Arial" w:cs="Arial"/>
          <w:b/>
          <w:bCs/>
        </w:rPr>
      </w:pPr>
    </w:p>
    <w:p w14:paraId="7F4E7A0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 Plan will offer COBRA continuation coverage to qualified beneficiaries only after the Plan Administrator has been notified that a qualifying event has occurred.</w:t>
      </w:r>
      <w:r w:rsidR="00606510">
        <w:rPr>
          <w:rFonts w:ascii="Arial" w:eastAsia="Times New Roman" w:hAnsi="Arial" w:cs="Arial"/>
        </w:rPr>
        <w:t xml:space="preserve"> </w:t>
      </w:r>
      <w:r w:rsidRPr="00027F2F">
        <w:rPr>
          <w:rFonts w:ascii="Arial" w:eastAsia="Times New Roman" w:hAnsi="Arial" w:cs="Arial"/>
        </w:rPr>
        <w:t>The employer must notify the Plan Administrator of the following qualifying events:</w:t>
      </w:r>
    </w:p>
    <w:p w14:paraId="00AD2E4D"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end of employment or re</w:t>
      </w:r>
      <w:r w:rsidR="00E368D7">
        <w:rPr>
          <w:rFonts w:ascii="Arial" w:eastAsia="Times New Roman" w:hAnsi="Arial" w:cs="Arial"/>
        </w:rPr>
        <w:t>duction of hours of employment;</w:t>
      </w:r>
    </w:p>
    <w:p w14:paraId="0ED5F0E7" w14:textId="77777777" w:rsidR="00027F2F" w:rsidRPr="00027F2F" w:rsidRDefault="00E368D7" w:rsidP="00027F2F">
      <w:pPr>
        <w:numPr>
          <w:ilvl w:val="0"/>
          <w:numId w:val="19"/>
        </w:numPr>
        <w:spacing w:after="0" w:line="240" w:lineRule="auto"/>
        <w:rPr>
          <w:rFonts w:ascii="Arial" w:eastAsia="Times New Roman" w:hAnsi="Arial" w:cs="Arial"/>
        </w:rPr>
      </w:pPr>
      <w:r>
        <w:rPr>
          <w:rFonts w:ascii="Arial" w:eastAsia="Times New Roman" w:hAnsi="Arial" w:cs="Arial"/>
        </w:rPr>
        <w:t>Death of the employee;</w:t>
      </w:r>
    </w:p>
    <w:p w14:paraId="408798D9"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highlight w:val="yellow"/>
        </w:rPr>
        <w:t>[</w:t>
      </w:r>
      <w:r w:rsidRPr="00027F2F">
        <w:rPr>
          <w:rFonts w:ascii="Arial" w:eastAsia="Times New Roman" w:hAnsi="Arial" w:cs="Arial"/>
          <w:i/>
          <w:iCs/>
          <w:highlight w:val="yellow"/>
        </w:rPr>
        <w:t>add if Plan provides retiree health coverage:</w:t>
      </w:r>
      <w:r w:rsidR="00606510">
        <w:rPr>
          <w:rFonts w:ascii="Arial" w:eastAsia="Times New Roman" w:hAnsi="Arial" w:cs="Arial"/>
          <w:highlight w:val="yellow"/>
        </w:rPr>
        <w:t xml:space="preserve"> </w:t>
      </w:r>
      <w:r w:rsidRPr="00027F2F">
        <w:rPr>
          <w:rFonts w:ascii="Arial" w:eastAsia="Times New Roman" w:hAnsi="Arial" w:cs="Arial"/>
          <w:highlight w:val="yellow"/>
        </w:rPr>
        <w:t>Commencement of a proceeding in bankruptcy with respect to the employer;];</w:t>
      </w:r>
      <w:r w:rsidR="00E368D7">
        <w:rPr>
          <w:rFonts w:ascii="Arial" w:eastAsia="Times New Roman" w:hAnsi="Arial" w:cs="Arial"/>
        </w:rPr>
        <w:t xml:space="preserve"> or</w:t>
      </w:r>
    </w:p>
    <w:p w14:paraId="2CFF9463"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employee’s becoming entitled to Medicare benefits (under Part A, Part B, or both).</w:t>
      </w:r>
    </w:p>
    <w:p w14:paraId="63EC6A23" w14:textId="77777777" w:rsidR="00027F2F" w:rsidRPr="00027F2F" w:rsidRDefault="00027F2F" w:rsidP="00027F2F">
      <w:pPr>
        <w:spacing w:after="0" w:line="240" w:lineRule="auto"/>
        <w:rPr>
          <w:rFonts w:ascii="Arial" w:eastAsia="Times New Roman" w:hAnsi="Arial" w:cs="Arial"/>
        </w:rPr>
      </w:pPr>
    </w:p>
    <w:p w14:paraId="7FB0A830"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 xml:space="preserve">For all other qualifying events (divorce or legal separation of the employee and spouse or a dependent child’s losing eligibility for coverage as a dependent child), you must notify the Plan Administrator within 60 days </w:t>
      </w:r>
      <w:r w:rsidRPr="00DF1E9A">
        <w:rPr>
          <w:rFonts w:ascii="Arial" w:eastAsia="Times New Roman" w:hAnsi="Arial" w:cs="Arial"/>
          <w:b/>
          <w:bCs/>
          <w:highlight w:val="yellow"/>
        </w:rPr>
        <w:t>[</w:t>
      </w:r>
      <w:r w:rsidRPr="00DF1E9A">
        <w:rPr>
          <w:rFonts w:ascii="Arial" w:eastAsia="Times New Roman" w:hAnsi="Arial" w:cs="Arial"/>
          <w:b/>
          <w:bCs/>
          <w:i/>
          <w:iCs/>
          <w:highlight w:val="yellow"/>
        </w:rPr>
        <w:t>or enter longer period permitted under the terms of the Plan</w:t>
      </w:r>
      <w:r w:rsidRPr="00DF1E9A">
        <w:rPr>
          <w:rFonts w:ascii="Arial" w:eastAsia="Times New Roman" w:hAnsi="Arial" w:cs="Arial"/>
          <w:b/>
          <w:bCs/>
          <w:highlight w:val="yellow"/>
        </w:rPr>
        <w:t>]</w:t>
      </w:r>
      <w:r w:rsidRPr="00027F2F">
        <w:rPr>
          <w:rFonts w:ascii="Arial" w:eastAsia="Times New Roman" w:hAnsi="Arial" w:cs="Arial"/>
          <w:b/>
          <w:bCs/>
        </w:rPr>
        <w:t xml:space="preserve"> afte</w:t>
      </w:r>
      <w:r w:rsidR="00E368D7">
        <w:rPr>
          <w:rFonts w:ascii="Arial" w:eastAsia="Times New Roman" w:hAnsi="Arial" w:cs="Arial"/>
          <w:b/>
          <w:bCs/>
        </w:rPr>
        <w:t xml:space="preserve">r the qualifying event occurs. </w:t>
      </w:r>
      <w:r w:rsidRPr="00027F2F">
        <w:rPr>
          <w:rFonts w:ascii="Arial" w:eastAsia="Times New Roman" w:hAnsi="Arial" w:cs="Arial"/>
          <w:b/>
          <w:bCs/>
        </w:rPr>
        <w:t xml:space="preserve">You must provide this notice to: </w:t>
      </w:r>
      <w:r w:rsidRPr="00DF1E9A">
        <w:rPr>
          <w:rFonts w:ascii="Arial" w:eastAsia="Times New Roman" w:hAnsi="Arial" w:cs="Arial"/>
          <w:b/>
          <w:bCs/>
          <w:highlight w:val="yellow"/>
        </w:rPr>
        <w:t>[</w:t>
      </w:r>
      <w:r w:rsidRPr="00DF1E9A">
        <w:rPr>
          <w:rFonts w:ascii="Arial" w:eastAsia="Times New Roman" w:hAnsi="Arial" w:cs="Arial"/>
          <w:b/>
          <w:bCs/>
          <w:i/>
          <w:iCs/>
          <w:highlight w:val="yellow"/>
        </w:rPr>
        <w:t>Enter name of appropriate party</w:t>
      </w:r>
      <w:r w:rsidRPr="00DF1E9A">
        <w:rPr>
          <w:rFonts w:ascii="Arial" w:eastAsia="Times New Roman" w:hAnsi="Arial" w:cs="Arial"/>
          <w:b/>
          <w:bCs/>
          <w:highlight w:val="yellow"/>
        </w:rPr>
        <w:t>].</w:t>
      </w:r>
      <w:r w:rsidR="00606510" w:rsidRPr="00464A11">
        <w:rPr>
          <w:rFonts w:ascii="Arial" w:eastAsia="Times New Roman" w:hAnsi="Arial" w:cs="Arial"/>
          <w:b/>
          <w:bCs/>
          <w:i/>
          <w:iCs/>
        </w:rPr>
        <w:t xml:space="preserve"> </w:t>
      </w:r>
      <w:r w:rsidRPr="00DF1E9A">
        <w:rPr>
          <w:rFonts w:ascii="Arial" w:eastAsia="Times New Roman" w:hAnsi="Arial" w:cs="Arial"/>
          <w:b/>
          <w:bCs/>
          <w:highlight w:val="yellow"/>
        </w:rPr>
        <w:t>[</w:t>
      </w:r>
      <w:r w:rsidRPr="00DF1E9A">
        <w:rPr>
          <w:rFonts w:ascii="Arial" w:eastAsia="Times New Roman" w:hAnsi="Arial" w:cs="Arial"/>
          <w:b/>
          <w:bCs/>
          <w:i/>
          <w:iCs/>
          <w:highlight w:val="yellow"/>
        </w:rPr>
        <w:t>Add description of any additional Plan procedures for this notice, including a description of any required information or documentation.</w:t>
      </w:r>
      <w:r w:rsidRPr="00DF1E9A">
        <w:rPr>
          <w:rFonts w:ascii="Arial" w:eastAsia="Times New Roman" w:hAnsi="Arial" w:cs="Arial"/>
          <w:b/>
          <w:bCs/>
          <w:highlight w:val="yellow"/>
        </w:rPr>
        <w:t>]</w:t>
      </w:r>
    </w:p>
    <w:p w14:paraId="373133B9" w14:textId="77777777" w:rsidR="00027F2F" w:rsidRPr="00027F2F" w:rsidRDefault="00027F2F" w:rsidP="00027F2F">
      <w:pPr>
        <w:spacing w:after="0" w:line="240" w:lineRule="auto"/>
        <w:rPr>
          <w:rFonts w:ascii="Arial" w:eastAsia="Times New Roman" w:hAnsi="Arial" w:cs="Arial"/>
          <w:b/>
          <w:bCs/>
        </w:rPr>
      </w:pPr>
    </w:p>
    <w:p w14:paraId="759A0477"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How is COBRA continuation coverage provided?</w:t>
      </w:r>
    </w:p>
    <w:p w14:paraId="30AA3547" w14:textId="77777777" w:rsidR="00027F2F" w:rsidRPr="00027F2F" w:rsidRDefault="00027F2F" w:rsidP="00027F2F">
      <w:pPr>
        <w:spacing w:after="0" w:line="240" w:lineRule="auto"/>
        <w:rPr>
          <w:rFonts w:ascii="Arial" w:eastAsia="Times New Roman" w:hAnsi="Arial" w:cs="Arial"/>
        </w:rPr>
      </w:pPr>
    </w:p>
    <w:p w14:paraId="0CCABBF0"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Once the Plan Administrator receives notice that a qualifying event has occurred, COBRA continuation coverage will be offered to each of the qualified beneficiaries.</w:t>
      </w:r>
      <w:r w:rsidR="00606510">
        <w:rPr>
          <w:rFonts w:ascii="Arial" w:eastAsia="Times New Roman" w:hAnsi="Arial" w:cs="Arial"/>
        </w:rPr>
        <w:t xml:space="preserve"> </w:t>
      </w:r>
      <w:r w:rsidRPr="00027F2F">
        <w:rPr>
          <w:rFonts w:ascii="Arial" w:eastAsia="Times New Roman" w:hAnsi="Arial" w:cs="Arial"/>
        </w:rPr>
        <w:t>Each qualified beneficiary will have an independent right to elect COBRA continuation coverage.</w:t>
      </w:r>
      <w:r w:rsidR="00606510">
        <w:rPr>
          <w:rFonts w:ascii="Arial" w:eastAsia="Times New Roman" w:hAnsi="Arial" w:cs="Arial"/>
        </w:rPr>
        <w:t xml:space="preserve"> </w:t>
      </w:r>
      <w:r w:rsidRPr="00027F2F">
        <w:rPr>
          <w:rFonts w:ascii="Arial" w:eastAsia="Times New Roman" w:hAnsi="Arial" w:cs="Arial"/>
        </w:rPr>
        <w:t>Covered employees may elect COBRA continuation coverage on behalf of their spouses, and parents may elect COBRA continuation coverage on behalf of their children.</w:t>
      </w:r>
    </w:p>
    <w:p w14:paraId="5898A32E" w14:textId="77777777" w:rsidR="00027F2F" w:rsidRPr="00027F2F" w:rsidRDefault="00027F2F" w:rsidP="00027F2F">
      <w:pPr>
        <w:spacing w:after="0" w:line="240" w:lineRule="auto"/>
        <w:rPr>
          <w:rFonts w:ascii="Arial" w:eastAsia="Times New Roman" w:hAnsi="Arial" w:cs="Arial"/>
        </w:rPr>
      </w:pPr>
    </w:p>
    <w:p w14:paraId="72B8F001"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temporary continuation of coverage that generally lasts for 18 months d</w:t>
      </w:r>
      <w:r w:rsidRPr="00027F2F">
        <w:rPr>
          <w:rFonts w:ascii="Arial" w:eastAsia="Times New Roman" w:hAnsi="Arial" w:cs="Arial"/>
          <w:color w:val="000000"/>
        </w:rPr>
        <w:t>ue to employment termination or reduction of hours of work. Certain qualifying events, or a second qualifying event during the initial period of coverage, may permit a beneficiary to receive a maximum of 36 months of coverage.</w:t>
      </w:r>
    </w:p>
    <w:p w14:paraId="3BDC3D77" w14:textId="77777777" w:rsidR="00027F2F" w:rsidRPr="00027F2F" w:rsidRDefault="00027F2F" w:rsidP="00027F2F">
      <w:pPr>
        <w:spacing w:after="0" w:line="240" w:lineRule="auto"/>
        <w:rPr>
          <w:rFonts w:ascii="Arial" w:eastAsia="Times New Roman" w:hAnsi="Arial" w:cs="Arial"/>
        </w:rPr>
      </w:pPr>
    </w:p>
    <w:p w14:paraId="0B2ED5A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There are also ways in which this 18-month period of COBRA continuation coverage can be extended:</w:t>
      </w:r>
    </w:p>
    <w:p w14:paraId="1EC8005A" w14:textId="77777777" w:rsidR="00027F2F" w:rsidRPr="00027F2F" w:rsidRDefault="00027F2F" w:rsidP="00027F2F">
      <w:pPr>
        <w:spacing w:after="0" w:line="240" w:lineRule="auto"/>
        <w:rPr>
          <w:rFonts w:ascii="Arial" w:eastAsia="Times New Roman" w:hAnsi="Arial" w:cs="Arial"/>
          <w:b/>
          <w:bCs/>
          <w:i/>
          <w:iCs/>
        </w:rPr>
      </w:pPr>
    </w:p>
    <w:p w14:paraId="79C2408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Disability extension of 18-month period of COBRA continuation coverage</w:t>
      </w:r>
    </w:p>
    <w:p w14:paraId="2C317D77" w14:textId="77777777" w:rsidR="00027F2F" w:rsidRPr="00027F2F" w:rsidRDefault="00027F2F" w:rsidP="00027F2F">
      <w:pPr>
        <w:spacing w:after="0" w:line="240" w:lineRule="auto"/>
        <w:rPr>
          <w:rFonts w:ascii="Arial" w:eastAsia="Times New Roman" w:hAnsi="Arial" w:cs="Arial"/>
        </w:rPr>
      </w:pPr>
    </w:p>
    <w:p w14:paraId="01A70797" w14:textId="77777777" w:rsidR="00027F2F" w:rsidRPr="00027F2F" w:rsidRDefault="00027F2F" w:rsidP="00027F2F">
      <w:pPr>
        <w:spacing w:after="0" w:line="240" w:lineRule="auto"/>
        <w:rPr>
          <w:rFonts w:ascii="Arial" w:eastAsia="Times New Roman" w:hAnsi="Arial" w:cs="Arial"/>
          <w:i/>
          <w:iCs/>
        </w:rPr>
      </w:pPr>
      <w:r w:rsidRPr="00027F2F">
        <w:rPr>
          <w:rFonts w:ascii="Arial" w:eastAsia="Times New Roman" w:hAnsi="Arial" w:cs="Arial"/>
        </w:rPr>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w:t>
      </w:r>
      <w:r w:rsidR="00606510">
        <w:rPr>
          <w:rFonts w:ascii="Arial" w:eastAsia="Times New Roman" w:hAnsi="Arial" w:cs="Arial"/>
        </w:rPr>
        <w:t xml:space="preserve"> </w:t>
      </w:r>
      <w:r w:rsidRPr="00027F2F">
        <w:rPr>
          <w:rFonts w:ascii="Arial" w:eastAsia="Times New Roman" w:hAnsi="Arial" w:cs="Arial"/>
        </w:rPr>
        <w:t xml:space="preserve">The disability would </w:t>
      </w:r>
      <w:r w:rsidRPr="00027F2F">
        <w:rPr>
          <w:rFonts w:ascii="Arial" w:eastAsia="Times New Roman" w:hAnsi="Arial" w:cs="Arial"/>
        </w:rPr>
        <w:lastRenderedPageBreak/>
        <w:t>have to have started at some time before the 60th day of COBRA continuation coverage and must last at least until the end of the 18-month period of COBRA continuation coverage.</w:t>
      </w:r>
      <w:r w:rsidR="00606510">
        <w:rPr>
          <w:rFonts w:ascii="Arial" w:eastAsia="Times New Roman" w:hAnsi="Arial" w:cs="Arial"/>
        </w:rPr>
        <w:t xml:space="preserve"> </w:t>
      </w:r>
      <w:r w:rsidRPr="00027F2F">
        <w:rPr>
          <w:rFonts w:ascii="Arial" w:eastAsia="Times New Roman" w:hAnsi="Arial" w:cs="Arial"/>
          <w:highlight w:val="yellow"/>
        </w:rPr>
        <w:t>[</w:t>
      </w:r>
      <w:r w:rsidRPr="00027F2F">
        <w:rPr>
          <w:rFonts w:ascii="Arial" w:eastAsia="Times New Roman" w:hAnsi="Arial" w:cs="Arial"/>
          <w:i/>
          <w:iCs/>
          <w:highlight w:val="yellow"/>
        </w:rPr>
        <w:t>Add description of any additional Plan procedures for this notice, including a description of any required information or documentation, the name of the appropriate party to whom notice must be sent, and the time period for giving notice.</w:t>
      </w:r>
      <w:r w:rsidRPr="00027F2F">
        <w:rPr>
          <w:rFonts w:ascii="Arial" w:eastAsia="Times New Roman" w:hAnsi="Arial" w:cs="Arial"/>
          <w:highlight w:val="yellow"/>
        </w:rPr>
        <w:t>]</w:t>
      </w:r>
      <w:r w:rsidRPr="00027F2F">
        <w:rPr>
          <w:rFonts w:ascii="Arial" w:eastAsia="Times New Roman" w:hAnsi="Arial" w:cs="Arial"/>
          <w:i/>
          <w:iCs/>
        </w:rPr>
        <w:t xml:space="preserve"> </w:t>
      </w:r>
    </w:p>
    <w:p w14:paraId="7FDAD8A9" w14:textId="77777777" w:rsidR="00027F2F" w:rsidRPr="00027F2F" w:rsidRDefault="00027F2F" w:rsidP="00027F2F">
      <w:pPr>
        <w:spacing w:after="0" w:line="240" w:lineRule="auto"/>
        <w:rPr>
          <w:rFonts w:ascii="Arial" w:eastAsia="Times New Roman" w:hAnsi="Arial" w:cs="Arial"/>
          <w:b/>
          <w:bCs/>
          <w:i/>
          <w:iCs/>
        </w:rPr>
      </w:pPr>
    </w:p>
    <w:p w14:paraId="09B6BD1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Second qualifying event extension of 18-month period of continuation coverage</w:t>
      </w:r>
    </w:p>
    <w:p w14:paraId="427FE2F5" w14:textId="77777777" w:rsidR="00027F2F" w:rsidRPr="00027F2F" w:rsidRDefault="00027F2F" w:rsidP="00027F2F">
      <w:pPr>
        <w:spacing w:after="0" w:line="240" w:lineRule="auto"/>
        <w:rPr>
          <w:rFonts w:ascii="Arial" w:eastAsia="Times New Roman" w:hAnsi="Arial" w:cs="Arial"/>
        </w:rPr>
      </w:pPr>
    </w:p>
    <w:p w14:paraId="3F32AA2B"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w:t>
      </w:r>
      <w:r w:rsidR="00606510">
        <w:rPr>
          <w:rFonts w:ascii="Arial" w:eastAsia="Times New Roman" w:hAnsi="Arial" w:cs="Arial"/>
        </w:rPr>
        <w:t xml:space="preserve"> </w:t>
      </w:r>
      <w:r w:rsidRPr="00027F2F">
        <w:rPr>
          <w:rFonts w:ascii="Arial" w:eastAsia="Times New Roman" w:hAnsi="Arial" w:cs="Arial"/>
        </w:rPr>
        <w:t>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w:t>
      </w:r>
      <w:r w:rsidR="00606510">
        <w:rPr>
          <w:rFonts w:ascii="Arial" w:eastAsia="Times New Roman" w:hAnsi="Arial" w:cs="Arial"/>
        </w:rPr>
        <w:t xml:space="preserve"> </w:t>
      </w:r>
      <w:r w:rsidRPr="00027F2F">
        <w:rPr>
          <w:rFonts w:ascii="Arial" w:eastAsia="Times New Roman" w:hAnsi="Arial" w:cs="Arial"/>
        </w:rPr>
        <w:t>This extension is only available if the second qualifying event would have caused the spouse or dependent child to lose coverage under the Plan had the first qualifying event not occurred.</w:t>
      </w:r>
    </w:p>
    <w:p w14:paraId="15B7134F" w14:textId="77777777" w:rsidR="00027F2F" w:rsidRDefault="00027F2F" w:rsidP="00027F2F">
      <w:pPr>
        <w:spacing w:after="0" w:line="240" w:lineRule="auto"/>
        <w:rPr>
          <w:rFonts w:ascii="Arial" w:eastAsia="Times New Roman" w:hAnsi="Arial" w:cs="Arial"/>
          <w:b/>
          <w:bCs/>
        </w:rPr>
      </w:pPr>
    </w:p>
    <w:p w14:paraId="2B6C6F74"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Are there other coverage options besides COBRA Continuation Coverage?</w:t>
      </w:r>
    </w:p>
    <w:p w14:paraId="79FC7FFE" w14:textId="77777777" w:rsidR="00027F2F" w:rsidRPr="00027F2F" w:rsidRDefault="00027F2F" w:rsidP="00027F2F">
      <w:pPr>
        <w:spacing w:after="0" w:line="240" w:lineRule="auto"/>
        <w:rPr>
          <w:rFonts w:ascii="Arial" w:eastAsia="Times New Roman" w:hAnsi="Arial" w:cs="Arial"/>
          <w:b/>
          <w:bCs/>
        </w:rPr>
      </w:pPr>
    </w:p>
    <w:p w14:paraId="66C71EB8" w14:textId="59F733CA" w:rsidR="00027F2F" w:rsidRDefault="00027F2F" w:rsidP="00027F2F">
      <w:pPr>
        <w:spacing w:after="0" w:line="240" w:lineRule="auto"/>
        <w:rPr>
          <w:rFonts w:ascii="Arial" w:eastAsia="Times New Roman" w:hAnsi="Arial" w:cs="Arial"/>
        </w:rPr>
      </w:pPr>
      <w:r w:rsidRPr="00027F2F">
        <w:rPr>
          <w:rFonts w:ascii="Arial" w:eastAsia="Times New Roman" w:hAnsi="Arial" w:cs="Arial"/>
        </w:rPr>
        <w:t>Yes.</w:t>
      </w:r>
      <w:r w:rsidR="00606510">
        <w:rPr>
          <w:rFonts w:ascii="Arial" w:eastAsia="Times New Roman" w:hAnsi="Arial" w:cs="Arial"/>
        </w:rPr>
        <w:t xml:space="preserve"> </w:t>
      </w:r>
      <w:r w:rsidRPr="00027F2F">
        <w:rPr>
          <w:rFonts w:ascii="Arial" w:eastAsia="Times New Roman" w:hAnsi="Arial" w:cs="Arial"/>
        </w:rPr>
        <w:t xml:space="preserve">Instead of enrolling in COBRA continuation coverage, there may be other coverage options for you and your family through the Health Insurance Marketplace, Medicaid, </w:t>
      </w:r>
      <w:hyperlink r:id="rId79" w:history="1">
        <w:r w:rsidR="00496534" w:rsidRPr="00496534">
          <w:rPr>
            <w:rStyle w:val="Hyperlink"/>
            <w:rFonts w:ascii="Arial" w:eastAsia="Times New Roman" w:hAnsi="Arial" w:cs="Arial"/>
          </w:rPr>
          <w:t>Children’s Health Insurance Program (CHIP)</w:t>
        </w:r>
      </w:hyperlink>
      <w:r w:rsidR="00496534">
        <w:rPr>
          <w:rFonts w:ascii="Arial" w:eastAsia="Times New Roman" w:hAnsi="Arial" w:cs="Arial"/>
        </w:rPr>
        <w:t xml:space="preserve">, </w:t>
      </w:r>
      <w:r w:rsidRPr="00027F2F">
        <w:rPr>
          <w:rFonts w:ascii="Arial" w:eastAsia="Times New Roman" w:hAnsi="Arial" w:cs="Arial"/>
        </w:rPr>
        <w:t>or other group health plan coverage options (such as a spouse’s plan) through what is called a “special enrollment period.”</w:t>
      </w:r>
      <w:r w:rsidR="00606510">
        <w:rPr>
          <w:rFonts w:ascii="Arial" w:eastAsia="Times New Roman" w:hAnsi="Arial" w:cs="Arial"/>
        </w:rPr>
        <w:t xml:space="preserve"> </w:t>
      </w:r>
      <w:r w:rsidRPr="00027F2F">
        <w:rPr>
          <w:rFonts w:ascii="Arial" w:eastAsia="Times New Roman" w:hAnsi="Arial" w:cs="Arial"/>
        </w:rPr>
        <w:t>Some of these options may cost less than COBRA continuation coverage.</w:t>
      </w:r>
      <w:r w:rsidR="00606510">
        <w:rPr>
          <w:rFonts w:ascii="Arial" w:eastAsia="Times New Roman" w:hAnsi="Arial" w:cs="Arial"/>
        </w:rPr>
        <w:t xml:space="preserve"> </w:t>
      </w:r>
      <w:r w:rsidRPr="00027F2F">
        <w:rPr>
          <w:rFonts w:ascii="Arial" w:eastAsia="Times New Roman" w:hAnsi="Arial" w:cs="Arial"/>
        </w:rPr>
        <w:t xml:space="preserve"> You can learn more about many of these options at </w:t>
      </w:r>
      <w:hyperlink r:id="rId80" w:history="1">
        <w:r w:rsidR="00496534" w:rsidRPr="00720C95">
          <w:rPr>
            <w:rStyle w:val="Hyperlink"/>
            <w:rFonts w:ascii="Arial" w:eastAsia="Times New Roman" w:hAnsi="Arial" w:cs="Arial"/>
          </w:rPr>
          <w:t>www.healthcare.gov</w:t>
        </w:r>
      </w:hyperlink>
      <w:r w:rsidRPr="00027F2F">
        <w:rPr>
          <w:rFonts w:ascii="Arial" w:eastAsia="Times New Roman" w:hAnsi="Arial" w:cs="Arial"/>
        </w:rPr>
        <w:t>.</w:t>
      </w:r>
    </w:p>
    <w:p w14:paraId="01BC3C2B" w14:textId="7B8AB19C" w:rsidR="00496534" w:rsidRDefault="00496534" w:rsidP="00027F2F">
      <w:pPr>
        <w:spacing w:after="0" w:line="240" w:lineRule="auto"/>
        <w:rPr>
          <w:rFonts w:ascii="Arial" w:eastAsia="Times New Roman" w:hAnsi="Arial" w:cs="Arial"/>
        </w:rPr>
      </w:pPr>
    </w:p>
    <w:p w14:paraId="7668B5C1" w14:textId="08055D3F" w:rsidR="00496534" w:rsidRDefault="00496534" w:rsidP="00496534">
      <w:pPr>
        <w:spacing w:after="0" w:line="240" w:lineRule="auto"/>
        <w:rPr>
          <w:rFonts w:ascii="Arial" w:eastAsia="Times New Roman" w:hAnsi="Arial" w:cs="Arial"/>
          <w:b/>
          <w:bCs/>
        </w:rPr>
      </w:pPr>
      <w:r w:rsidRPr="00496534">
        <w:rPr>
          <w:rFonts w:ascii="Arial" w:eastAsia="Times New Roman" w:hAnsi="Arial" w:cs="Arial"/>
          <w:b/>
          <w:bCs/>
        </w:rPr>
        <w:t>Can I enroll in Medicare instead of COBRA continuation coverage after my group health plan coverage ends?</w:t>
      </w:r>
    </w:p>
    <w:p w14:paraId="50D70171" w14:textId="635F37CC" w:rsidR="00496534" w:rsidRDefault="00496534" w:rsidP="00496534">
      <w:pPr>
        <w:spacing w:after="0" w:line="240" w:lineRule="auto"/>
        <w:rPr>
          <w:rFonts w:ascii="Arial" w:eastAsia="Times New Roman" w:hAnsi="Arial" w:cs="Arial"/>
          <w:b/>
          <w:bCs/>
        </w:rPr>
      </w:pPr>
    </w:p>
    <w:p w14:paraId="610A3B1E" w14:textId="33B8A8B8" w:rsidR="00496534" w:rsidRDefault="00496534" w:rsidP="00496534">
      <w:pPr>
        <w:spacing w:after="0" w:line="240" w:lineRule="auto"/>
        <w:rPr>
          <w:rFonts w:ascii="Arial" w:eastAsia="Times New Roman" w:hAnsi="Arial" w:cs="Arial"/>
        </w:rPr>
      </w:pPr>
      <w:r w:rsidRPr="000935E2">
        <w:rPr>
          <w:rFonts w:ascii="Arial" w:eastAsia="Times New Roman" w:hAnsi="Arial" w:cs="Arial"/>
        </w:rPr>
        <w:t>In general, if you don’t enroll in Medicare Part A or B when you are first eligible because you are still employed, after the Medicare initial enrollment period, you have an 8-month special enrollment period</w:t>
      </w:r>
      <w:r w:rsidRPr="000935E2">
        <w:rPr>
          <w:rFonts w:ascii="Arial" w:eastAsia="Times New Roman" w:hAnsi="Arial" w:cs="Arial"/>
          <w:vertAlign w:val="superscript"/>
        </w:rPr>
        <w:footnoteReference w:id="1"/>
      </w:r>
      <w:r w:rsidRPr="000935E2">
        <w:rPr>
          <w:rFonts w:ascii="Arial" w:eastAsia="Times New Roman" w:hAnsi="Arial" w:cs="Arial"/>
        </w:rPr>
        <w:t xml:space="preserve"> to sign up for Medicare Part A or B, beginning on the earlier of</w:t>
      </w:r>
    </w:p>
    <w:p w14:paraId="4E2D6B3E" w14:textId="77777777" w:rsidR="00496534" w:rsidRPr="000935E2" w:rsidRDefault="00496534" w:rsidP="00496534">
      <w:pPr>
        <w:spacing w:after="0" w:line="240" w:lineRule="auto"/>
        <w:rPr>
          <w:rFonts w:ascii="Arial" w:eastAsia="Times New Roman" w:hAnsi="Arial" w:cs="Arial"/>
        </w:rPr>
      </w:pPr>
    </w:p>
    <w:p w14:paraId="608AC8C9" w14:textId="77777777" w:rsidR="00496534" w:rsidRPr="000935E2" w:rsidRDefault="00496534" w:rsidP="00496534">
      <w:pPr>
        <w:numPr>
          <w:ilvl w:val="0"/>
          <w:numId w:val="34"/>
        </w:numPr>
        <w:spacing w:after="0" w:line="240" w:lineRule="auto"/>
        <w:rPr>
          <w:rFonts w:ascii="Arial" w:eastAsia="Times New Roman" w:hAnsi="Arial" w:cs="Arial"/>
        </w:rPr>
      </w:pPr>
      <w:r w:rsidRPr="000935E2">
        <w:rPr>
          <w:rFonts w:ascii="Arial" w:eastAsia="Times New Roman" w:hAnsi="Arial" w:cs="Arial"/>
        </w:rPr>
        <w:t>The month after your employment ends; or</w:t>
      </w:r>
    </w:p>
    <w:p w14:paraId="4745AD85" w14:textId="3F77FF8B" w:rsidR="00496534" w:rsidRDefault="00496534" w:rsidP="00496534">
      <w:pPr>
        <w:numPr>
          <w:ilvl w:val="0"/>
          <w:numId w:val="34"/>
        </w:numPr>
        <w:spacing w:after="0" w:line="240" w:lineRule="auto"/>
        <w:rPr>
          <w:rFonts w:ascii="Arial" w:eastAsia="Times New Roman" w:hAnsi="Arial" w:cs="Arial"/>
        </w:rPr>
      </w:pPr>
      <w:r w:rsidRPr="000935E2">
        <w:rPr>
          <w:rFonts w:ascii="Arial" w:eastAsia="Times New Roman" w:hAnsi="Arial" w:cs="Arial"/>
        </w:rPr>
        <w:t>The month after group health plan coverage based on current employment ends.</w:t>
      </w:r>
    </w:p>
    <w:p w14:paraId="79933F0D" w14:textId="77777777" w:rsidR="00496534" w:rsidRPr="000935E2" w:rsidRDefault="00496534" w:rsidP="000935E2">
      <w:pPr>
        <w:spacing w:after="0" w:line="240" w:lineRule="auto"/>
        <w:ind w:left="720"/>
        <w:rPr>
          <w:rFonts w:ascii="Arial" w:eastAsia="Times New Roman" w:hAnsi="Arial" w:cs="Arial"/>
        </w:rPr>
      </w:pPr>
    </w:p>
    <w:p w14:paraId="571EB3BD" w14:textId="20E6C179" w:rsidR="00496534" w:rsidRDefault="00496534" w:rsidP="00496534">
      <w:pPr>
        <w:spacing w:after="0" w:line="240" w:lineRule="auto"/>
        <w:rPr>
          <w:rFonts w:ascii="Arial" w:eastAsia="Times New Roman" w:hAnsi="Arial" w:cs="Arial"/>
        </w:rPr>
      </w:pPr>
      <w:r w:rsidRPr="000935E2">
        <w:rPr>
          <w:rFonts w:ascii="Arial" w:eastAsia="Times New Roman" w:hAnsi="Arial" w:cs="Arial"/>
        </w:rPr>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4F98FA3A" w14:textId="77777777" w:rsidR="00496534" w:rsidRPr="000935E2" w:rsidRDefault="00496534" w:rsidP="00496534">
      <w:pPr>
        <w:spacing w:after="0" w:line="240" w:lineRule="auto"/>
        <w:rPr>
          <w:rFonts w:ascii="Arial" w:eastAsia="Times New Roman" w:hAnsi="Arial" w:cs="Arial"/>
        </w:rPr>
      </w:pPr>
    </w:p>
    <w:p w14:paraId="4FE22D21" w14:textId="3AC4508C" w:rsidR="00496534" w:rsidRDefault="00496534" w:rsidP="00496534">
      <w:pPr>
        <w:spacing w:after="0" w:line="240" w:lineRule="auto"/>
        <w:rPr>
          <w:rFonts w:ascii="Arial" w:eastAsia="Times New Roman" w:hAnsi="Arial" w:cs="Arial"/>
        </w:rPr>
      </w:pPr>
      <w:r w:rsidRPr="000935E2">
        <w:rPr>
          <w:rFonts w:ascii="Arial" w:eastAsia="Times New Roman" w:hAnsi="Arial" w:cs="Arial"/>
        </w:rPr>
        <w:t>If you are enrolled in both COBRA continuation coverage and Medicare, Medicare will generally pay first (primary payer) and COBRA continuation coverage will pay second.  Certain plans may pay as if secondary to Medicare, even if you are not enrolled in Medicare.</w:t>
      </w:r>
    </w:p>
    <w:p w14:paraId="1852DDA8" w14:textId="77777777" w:rsidR="00496534" w:rsidRPr="000935E2" w:rsidRDefault="00496534" w:rsidP="00496534">
      <w:pPr>
        <w:spacing w:after="0" w:line="240" w:lineRule="auto"/>
        <w:rPr>
          <w:rFonts w:ascii="Arial" w:eastAsia="Times New Roman" w:hAnsi="Arial" w:cs="Arial"/>
        </w:rPr>
      </w:pPr>
    </w:p>
    <w:p w14:paraId="32EA322A" w14:textId="77777777" w:rsidR="00496534" w:rsidRPr="000935E2" w:rsidRDefault="00496534" w:rsidP="00496534">
      <w:pPr>
        <w:spacing w:after="0" w:line="240" w:lineRule="auto"/>
        <w:rPr>
          <w:rFonts w:ascii="Arial" w:eastAsia="Times New Roman" w:hAnsi="Arial" w:cs="Arial"/>
        </w:rPr>
      </w:pPr>
      <w:r w:rsidRPr="000935E2">
        <w:rPr>
          <w:rFonts w:ascii="Arial" w:eastAsia="Times New Roman" w:hAnsi="Arial" w:cs="Arial"/>
        </w:rPr>
        <w:t xml:space="preserve">For more information visit </w:t>
      </w:r>
      <w:hyperlink r:id="rId81" w:history="1">
        <w:r w:rsidRPr="000935E2">
          <w:rPr>
            <w:rStyle w:val="Hyperlink"/>
            <w:rFonts w:ascii="Arial" w:eastAsia="Times New Roman" w:hAnsi="Arial" w:cs="Arial"/>
          </w:rPr>
          <w:t>https://www.medicare.gov/medicare-and-you</w:t>
        </w:r>
      </w:hyperlink>
      <w:r w:rsidRPr="000935E2">
        <w:rPr>
          <w:rFonts w:ascii="Arial" w:eastAsia="Times New Roman" w:hAnsi="Arial" w:cs="Arial"/>
        </w:rPr>
        <w:t>.</w:t>
      </w:r>
    </w:p>
    <w:p w14:paraId="7FF264F6" w14:textId="77777777" w:rsidR="00027F2F" w:rsidRDefault="00027F2F" w:rsidP="00027F2F">
      <w:pPr>
        <w:spacing w:after="0" w:line="240" w:lineRule="auto"/>
        <w:rPr>
          <w:rFonts w:ascii="Arial" w:eastAsia="Times New Roman" w:hAnsi="Arial" w:cs="Arial"/>
        </w:rPr>
      </w:pPr>
    </w:p>
    <w:p w14:paraId="2580C23D" w14:textId="6B7824E5" w:rsidR="00027F2F" w:rsidRPr="00027F2F" w:rsidRDefault="00027F2F" w:rsidP="00DF1E9A">
      <w:pPr>
        <w:rPr>
          <w:rFonts w:ascii="Arial" w:eastAsia="Times New Roman" w:hAnsi="Arial" w:cs="Arial"/>
        </w:rPr>
      </w:pPr>
      <w:r w:rsidRPr="00027F2F">
        <w:rPr>
          <w:rFonts w:ascii="Arial" w:eastAsia="Times New Roman" w:hAnsi="Arial" w:cs="Arial"/>
          <w:b/>
          <w:bCs/>
        </w:rPr>
        <w:t>If you have questions</w:t>
      </w:r>
    </w:p>
    <w:p w14:paraId="57A85262" w14:textId="59C17ECD"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 xml:space="preserve">Questions concerning your </w:t>
      </w:r>
      <w:proofErr w:type="gramStart"/>
      <w:r w:rsidRPr="00027F2F">
        <w:rPr>
          <w:rFonts w:ascii="Arial" w:eastAsia="Times New Roman" w:hAnsi="Arial" w:cs="Arial"/>
        </w:rPr>
        <w:t>Plan</w:t>
      </w:r>
      <w:proofErr w:type="gramEnd"/>
      <w:r w:rsidRPr="00027F2F">
        <w:rPr>
          <w:rFonts w:ascii="Arial" w:eastAsia="Times New Roman" w:hAnsi="Arial" w:cs="Arial"/>
        </w:rPr>
        <w:t xml:space="preserve"> or your COBRA continuation coverage rights should be addressed to the contact or contacts identified below.</w:t>
      </w:r>
      <w:r w:rsidR="00606510">
        <w:rPr>
          <w:rFonts w:ascii="Arial" w:eastAsia="Times New Roman" w:hAnsi="Arial" w:cs="Arial"/>
        </w:rPr>
        <w:t xml:space="preserve"> </w:t>
      </w:r>
      <w:r w:rsidRPr="00027F2F">
        <w:rPr>
          <w:rFonts w:ascii="Arial" w:eastAsia="Times New Roman" w:hAnsi="Arial" w:cs="Arial"/>
        </w:rPr>
        <w:t xml:space="preserve">For more information about your rights under the Employee Retirement </w:t>
      </w:r>
      <w:r w:rsidRPr="00027F2F">
        <w:rPr>
          <w:rFonts w:ascii="Arial" w:eastAsia="Times New Roman" w:hAnsi="Arial" w:cs="Arial"/>
        </w:rPr>
        <w:lastRenderedPageBreak/>
        <w:t xml:space="preserve">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82" w:history="1">
        <w:r w:rsidRPr="00D535F4">
          <w:rPr>
            <w:rStyle w:val="Hyperlink"/>
            <w:rFonts w:ascii="Arial" w:eastAsia="Times New Roman" w:hAnsi="Arial" w:cs="Arial"/>
          </w:rPr>
          <w:t>www.dol.gov/ebsa</w:t>
        </w:r>
      </w:hyperlink>
      <w:r w:rsidRPr="00027F2F">
        <w:rPr>
          <w:rFonts w:ascii="Arial" w:eastAsia="Times New Roman" w:hAnsi="Arial" w:cs="Arial"/>
        </w:rPr>
        <w:t>.</w:t>
      </w:r>
      <w:r w:rsidR="00606510">
        <w:rPr>
          <w:rFonts w:ascii="Arial" w:eastAsia="Times New Roman" w:hAnsi="Arial" w:cs="Arial"/>
        </w:rPr>
        <w:t xml:space="preserve"> </w:t>
      </w:r>
      <w:r w:rsidRPr="00027F2F">
        <w:rPr>
          <w:rFonts w:ascii="Arial" w:eastAsia="Times New Roman" w:hAnsi="Arial" w:cs="Arial"/>
        </w:rPr>
        <w:t>(Addresses and phone numbers of Regional and District EBSA Offices are available through EBSA’s website.)</w:t>
      </w:r>
      <w:r w:rsidR="00606510">
        <w:rPr>
          <w:rFonts w:ascii="Arial" w:eastAsia="Times New Roman" w:hAnsi="Arial" w:cs="Arial"/>
        </w:rPr>
        <w:t xml:space="preserve"> </w:t>
      </w:r>
      <w:r w:rsidRPr="00027F2F">
        <w:rPr>
          <w:rFonts w:ascii="Arial" w:eastAsia="Times New Roman" w:hAnsi="Arial" w:cs="Arial"/>
        </w:rPr>
        <w:t xml:space="preserve">For more information about the Marketplace, visit </w:t>
      </w:r>
      <w:hyperlink r:id="rId83" w:history="1">
        <w:r w:rsidRPr="00027F2F">
          <w:rPr>
            <w:rFonts w:ascii="Arial" w:eastAsia="Times New Roman" w:hAnsi="Arial" w:cs="Arial"/>
            <w:color w:val="0000FF"/>
            <w:u w:val="single"/>
          </w:rPr>
          <w:t>www.HealthCare.gov</w:t>
        </w:r>
      </w:hyperlink>
      <w:r w:rsidRPr="00027F2F">
        <w:rPr>
          <w:rFonts w:ascii="Arial" w:eastAsia="Times New Roman" w:hAnsi="Arial" w:cs="Arial"/>
        </w:rPr>
        <w:t>.</w:t>
      </w:r>
      <w:r w:rsidR="00E368D7">
        <w:rPr>
          <w:rFonts w:ascii="Arial" w:eastAsia="Times New Roman" w:hAnsi="Arial" w:cs="Arial"/>
        </w:rPr>
        <w:t xml:space="preserve"> </w:t>
      </w:r>
    </w:p>
    <w:p w14:paraId="6F6D6A97" w14:textId="77777777" w:rsidR="00027F2F" w:rsidRPr="00027F2F" w:rsidRDefault="00027F2F" w:rsidP="00027F2F">
      <w:pPr>
        <w:spacing w:after="0" w:line="240" w:lineRule="auto"/>
        <w:rPr>
          <w:rFonts w:ascii="Arial" w:eastAsia="Times New Roman" w:hAnsi="Arial" w:cs="Arial"/>
          <w:b/>
          <w:bCs/>
        </w:rPr>
      </w:pPr>
    </w:p>
    <w:p w14:paraId="539F1FC3"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Keep your Plan informed of address changes</w:t>
      </w:r>
    </w:p>
    <w:p w14:paraId="1A924DE4" w14:textId="77777777" w:rsidR="00027F2F" w:rsidRPr="00027F2F" w:rsidRDefault="00027F2F" w:rsidP="00027F2F">
      <w:pPr>
        <w:spacing w:after="0" w:line="240" w:lineRule="auto"/>
        <w:rPr>
          <w:rFonts w:ascii="Arial" w:eastAsia="Times New Roman" w:hAnsi="Arial" w:cs="Arial"/>
          <w:b/>
          <w:bCs/>
        </w:rPr>
      </w:pPr>
    </w:p>
    <w:p w14:paraId="79C2D354"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To protect your family’s rights, let the Plan Administrator know about any changes in the addresses of family members.</w:t>
      </w:r>
      <w:r w:rsidR="00606510">
        <w:rPr>
          <w:rFonts w:ascii="Arial" w:eastAsia="Times New Roman" w:hAnsi="Arial" w:cs="Arial"/>
          <w:b/>
          <w:bCs/>
        </w:rPr>
        <w:t xml:space="preserve"> </w:t>
      </w:r>
      <w:r w:rsidRPr="00027F2F">
        <w:rPr>
          <w:rFonts w:ascii="Arial" w:eastAsia="Times New Roman" w:hAnsi="Arial" w:cs="Arial"/>
        </w:rPr>
        <w:t>You should also keep a copy, for your records, of any notices you send to the Plan Administrator.</w:t>
      </w:r>
    </w:p>
    <w:p w14:paraId="423243DD" w14:textId="77777777" w:rsidR="00027F2F" w:rsidRPr="00027F2F" w:rsidRDefault="00027F2F" w:rsidP="00027F2F">
      <w:pPr>
        <w:spacing w:after="0" w:line="240" w:lineRule="auto"/>
        <w:rPr>
          <w:rFonts w:ascii="Arial" w:eastAsia="Times New Roman" w:hAnsi="Arial" w:cs="Arial"/>
        </w:rPr>
      </w:pPr>
    </w:p>
    <w:p w14:paraId="1D6242F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b/>
          <w:bCs/>
        </w:rPr>
        <w:t>Plan contact information</w:t>
      </w:r>
    </w:p>
    <w:p w14:paraId="5DB0A53F" w14:textId="77777777" w:rsidR="00027F2F" w:rsidRPr="00027F2F" w:rsidRDefault="00027F2F" w:rsidP="00027F2F">
      <w:pPr>
        <w:spacing w:after="0" w:line="240" w:lineRule="auto"/>
        <w:rPr>
          <w:rFonts w:ascii="Arial" w:eastAsia="Times New Roman" w:hAnsi="Arial" w:cs="Arial"/>
        </w:rPr>
      </w:pPr>
    </w:p>
    <w:p w14:paraId="5CC04AB6"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highlight w:val="yellow"/>
        </w:rPr>
        <w:t>[</w:t>
      </w:r>
      <w:r w:rsidRPr="00027F2F">
        <w:rPr>
          <w:rFonts w:ascii="Arial" w:eastAsia="Times New Roman" w:hAnsi="Arial" w:cs="Arial"/>
          <w:i/>
          <w:iCs/>
          <w:highlight w:val="yellow"/>
        </w:rPr>
        <w:t>Enter name of the Plan and name (or position), address and phone number of party or parties from whom information about the Plan and COBRA continuation coverage can be obtained on request.</w:t>
      </w:r>
      <w:r w:rsidRPr="00027F2F">
        <w:rPr>
          <w:rFonts w:ascii="Arial" w:eastAsia="Times New Roman" w:hAnsi="Arial" w:cs="Arial"/>
          <w:highlight w:val="yellow"/>
        </w:rPr>
        <w:t>]</w:t>
      </w:r>
    </w:p>
    <w:p w14:paraId="34A1E412" w14:textId="7835086E" w:rsidR="008F687A" w:rsidRDefault="008F687A">
      <w:pPr>
        <w:rPr>
          <w:rFonts w:ascii="Arial" w:eastAsia="Arial" w:hAnsi="Arial" w:cs="Arial"/>
          <w:b/>
          <w:bCs/>
          <w:i/>
          <w:color w:val="C00000"/>
          <w:sz w:val="24"/>
          <w:szCs w:val="24"/>
        </w:rPr>
      </w:pPr>
      <w:r>
        <w:rPr>
          <w:rFonts w:ascii="Arial" w:eastAsia="Arial" w:hAnsi="Arial" w:cs="Arial"/>
          <w:b/>
          <w:bCs/>
          <w:i/>
          <w:color w:val="C00000"/>
          <w:sz w:val="24"/>
          <w:szCs w:val="24"/>
        </w:rPr>
        <w:br w:type="page"/>
      </w:r>
    </w:p>
    <w:p w14:paraId="6DA47E0B" w14:textId="77777777" w:rsidR="00980F2A" w:rsidRPr="00B27BFA" w:rsidRDefault="00980F2A" w:rsidP="00C30165">
      <w:pPr>
        <w:spacing w:after="0"/>
        <w:rPr>
          <w:rFonts w:ascii="Arial" w:eastAsia="Arial" w:hAnsi="Arial" w:cs="Arial"/>
          <w:b/>
          <w:bCs/>
          <w:i/>
          <w:color w:val="C00000"/>
          <w:sz w:val="24"/>
          <w:szCs w:val="24"/>
        </w:rPr>
      </w:pPr>
      <w:r w:rsidRPr="00BE1759">
        <w:rPr>
          <w:rFonts w:ascii="Arial" w:eastAsia="Arial" w:hAnsi="Arial" w:cs="Arial"/>
          <w:b/>
          <w:bCs/>
          <w:i/>
          <w:color w:val="C00000"/>
          <w:sz w:val="24"/>
          <w:szCs w:val="24"/>
        </w:rPr>
        <w:lastRenderedPageBreak/>
        <w:t xml:space="preserve">Provide this notice to all </w:t>
      </w:r>
      <w:r>
        <w:rPr>
          <w:rFonts w:ascii="Arial" w:eastAsia="Arial" w:hAnsi="Arial" w:cs="Arial"/>
          <w:b/>
          <w:bCs/>
          <w:i/>
          <w:color w:val="C00000"/>
          <w:sz w:val="24"/>
          <w:szCs w:val="24"/>
        </w:rPr>
        <w:t xml:space="preserve">new </w:t>
      </w:r>
      <w:r w:rsidRPr="00BE1759">
        <w:rPr>
          <w:rFonts w:ascii="Arial" w:eastAsia="Arial" w:hAnsi="Arial" w:cs="Arial"/>
          <w:b/>
          <w:bCs/>
          <w:i/>
          <w:color w:val="C00000"/>
          <w:sz w:val="24"/>
          <w:szCs w:val="24"/>
        </w:rPr>
        <w:t xml:space="preserve">employees (even if they are part-time/temporary/not eligible for the plan) </w:t>
      </w:r>
      <w:r>
        <w:rPr>
          <w:rFonts w:ascii="Arial" w:eastAsia="Arial" w:hAnsi="Arial" w:cs="Arial"/>
          <w:b/>
          <w:bCs/>
          <w:i/>
          <w:color w:val="C00000"/>
          <w:sz w:val="24"/>
          <w:szCs w:val="24"/>
        </w:rPr>
        <w:t xml:space="preserve">within 14 days after their hire date </w:t>
      </w:r>
      <w:r w:rsidRPr="00BE1759">
        <w:rPr>
          <w:rFonts w:ascii="Arial" w:eastAsia="Arial" w:hAnsi="Arial" w:cs="Arial"/>
          <w:b/>
          <w:bCs/>
          <w:i/>
          <w:color w:val="C00000"/>
          <w:sz w:val="24"/>
          <w:szCs w:val="24"/>
        </w:rPr>
        <w:t>if you offer coverage to any employee.</w:t>
      </w:r>
      <w:r w:rsidR="00606510">
        <w:rPr>
          <w:rFonts w:ascii="Arial" w:eastAsia="Arial" w:hAnsi="Arial" w:cs="Arial"/>
          <w:b/>
          <w:bCs/>
          <w:i/>
          <w:color w:val="C00000"/>
          <w:sz w:val="24"/>
          <w:szCs w:val="24"/>
        </w:rPr>
        <w:t xml:space="preserve"> </w:t>
      </w:r>
      <w:r w:rsidRPr="00BE1759">
        <w:rPr>
          <w:rFonts w:ascii="Arial" w:eastAsia="Arial" w:hAnsi="Arial" w:cs="Arial"/>
          <w:b/>
          <w:bCs/>
          <w:i/>
          <w:color w:val="C00000"/>
          <w:sz w:val="24"/>
          <w:szCs w:val="24"/>
        </w:rPr>
        <w:t>Note that completing questions 13 – 16 is optional.</w:t>
      </w:r>
      <w:r w:rsidR="00606510">
        <w:rPr>
          <w:rFonts w:ascii="Arial" w:eastAsia="Arial" w:hAnsi="Arial" w:cs="Arial"/>
          <w:b/>
          <w:bCs/>
          <w:i/>
          <w:color w:val="C00000"/>
          <w:sz w:val="24"/>
          <w:szCs w:val="24"/>
        </w:rPr>
        <w:t xml:space="preserve"> </w:t>
      </w:r>
      <w:r w:rsidRPr="00BE1759">
        <w:rPr>
          <w:rFonts w:ascii="Arial" w:eastAsia="Arial" w:hAnsi="Arial" w:cs="Arial"/>
          <w:b/>
          <w:bCs/>
          <w:i/>
          <w:color w:val="C00000"/>
          <w:sz w:val="24"/>
          <w:szCs w:val="24"/>
        </w:rPr>
        <w:t>At this time, providing information on minimum value and affordability is required.</w:t>
      </w:r>
    </w:p>
    <w:p w14:paraId="5A845EC9" w14:textId="77777777" w:rsidR="00980F2A" w:rsidRPr="00B27BFA" w:rsidRDefault="00980F2A" w:rsidP="00980F2A">
      <w:pPr>
        <w:widowControl w:val="0"/>
        <w:spacing w:after="0" w:line="240" w:lineRule="auto"/>
        <w:ind w:right="-20"/>
        <w:rPr>
          <w:rFonts w:ascii="Arial" w:eastAsia="Arial" w:hAnsi="Arial" w:cs="Arial"/>
          <w:bCs/>
          <w:color w:val="262323"/>
          <w:sz w:val="24"/>
          <w:szCs w:val="30"/>
        </w:rPr>
      </w:pPr>
    </w:p>
    <w:p w14:paraId="2335295A" w14:textId="77777777" w:rsidR="00F06A39" w:rsidRPr="00B27BFA" w:rsidRDefault="00F06A39" w:rsidP="00B27BFA">
      <w:pPr>
        <w:spacing w:after="0" w:line="240" w:lineRule="auto"/>
        <w:rPr>
          <w:rFonts w:ascii="Arial" w:hAnsi="Arial" w:cs="Arial"/>
          <w:sz w:val="20"/>
        </w:rPr>
      </w:pPr>
      <w:r w:rsidRPr="00B27BFA">
        <w:rPr>
          <w:rFonts w:ascii="Arial" w:hAnsi="Arial" w:cs="Arial"/>
          <w:sz w:val="20"/>
        </w:rPr>
        <w:t>For the Department of Labor’s Employer Exchange/Marketplace Notices and Instructions, please click the link below:</w:t>
      </w:r>
    </w:p>
    <w:p w14:paraId="49801D7D" w14:textId="77777777" w:rsidR="00F06A39" w:rsidRDefault="00334C01" w:rsidP="00B27BFA">
      <w:pPr>
        <w:spacing w:after="0" w:line="240" w:lineRule="auto"/>
        <w:rPr>
          <w:rStyle w:val="Hyperlink"/>
          <w:rFonts w:ascii="Arial" w:hAnsi="Arial" w:cs="Arial"/>
          <w:sz w:val="20"/>
        </w:rPr>
      </w:pPr>
      <w:hyperlink r:id="rId84" w:history="1">
        <w:r w:rsidR="00112897" w:rsidRPr="003F0251">
          <w:rPr>
            <w:rStyle w:val="Hyperlink"/>
            <w:rFonts w:ascii="Arial" w:hAnsi="Arial" w:cs="Arial"/>
            <w:sz w:val="20"/>
          </w:rPr>
          <w:t>http://www.datair.com/PDF/DOL Employer Exchange Notices.pdf</w:t>
        </w:r>
      </w:hyperlink>
    </w:p>
    <w:p w14:paraId="671BDC2C" w14:textId="77777777" w:rsidR="00AD009D" w:rsidRDefault="00AD009D" w:rsidP="00B27BFA">
      <w:pPr>
        <w:spacing w:after="0" w:line="240" w:lineRule="auto"/>
        <w:rPr>
          <w:rStyle w:val="Hyperlink"/>
          <w:rFonts w:ascii="Arial" w:hAnsi="Arial" w:cs="Arial"/>
          <w:sz w:val="20"/>
        </w:rPr>
      </w:pPr>
    </w:p>
    <w:p w14:paraId="5E3C32AE" w14:textId="77777777" w:rsidR="00F00F47" w:rsidRPr="00337B15" w:rsidRDefault="00F00F47" w:rsidP="00F00F47">
      <w:pPr>
        <w:widowControl w:val="0"/>
        <w:spacing w:after="0" w:line="240" w:lineRule="auto"/>
        <w:ind w:right="-20"/>
        <w:rPr>
          <w:rFonts w:ascii="Arial" w:eastAsia="Arial" w:hAnsi="Arial" w:cs="Arial"/>
          <w:b/>
          <w:bCs/>
          <w:color w:val="262323"/>
          <w:sz w:val="30"/>
          <w:szCs w:val="30"/>
        </w:rPr>
      </w:pPr>
      <w:r w:rsidRPr="00DF1E9A">
        <w:rPr>
          <w:rFonts w:ascii="Calibri" w:eastAsia="Calibri" w:hAnsi="Calibri" w:cs="Times New Roman"/>
          <w:noProof/>
        </w:rPr>
        <w:drawing>
          <wp:anchor distT="0" distB="0" distL="114300" distR="114300" simplePos="0" relativeHeight="251734016" behindDoc="0" locked="0" layoutInCell="1" allowOverlap="1" wp14:anchorId="2B0F47E0" wp14:editId="0445134E">
            <wp:simplePos x="0" y="0"/>
            <wp:positionH relativeFrom="column">
              <wp:posOffset>3810</wp:posOffset>
            </wp:positionH>
            <wp:positionV relativeFrom="paragraph">
              <wp:posOffset>109855</wp:posOffset>
            </wp:positionV>
            <wp:extent cx="596265" cy="59626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1218A" w14:textId="77777777" w:rsidR="00F00F47" w:rsidRPr="00337B15" w:rsidRDefault="00F00F47" w:rsidP="00F00F47">
      <w:pPr>
        <w:widowControl w:val="0"/>
        <w:spacing w:after="0" w:line="240" w:lineRule="auto"/>
        <w:rPr>
          <w:rFonts w:ascii="Folio Md BT" w:eastAsia="Calibri" w:hAnsi="Folio Md BT" w:cs="Times New Roman"/>
          <w:b/>
          <w:sz w:val="30"/>
          <w:szCs w:val="30"/>
        </w:rPr>
      </w:pPr>
      <w:r w:rsidRPr="00DF1E9A">
        <w:rPr>
          <w:rFonts w:ascii="Calibri" w:eastAsia="Calibri" w:hAnsi="Calibri" w:cs="Times New Roman"/>
          <w:noProof/>
        </w:rPr>
        <mc:AlternateContent>
          <mc:Choice Requires="wps">
            <w:drawing>
              <wp:anchor distT="0" distB="0" distL="114300" distR="114300" simplePos="0" relativeHeight="251735040" behindDoc="0" locked="0" layoutInCell="1" allowOverlap="1" wp14:anchorId="690240EB" wp14:editId="1681704F">
                <wp:simplePos x="0" y="0"/>
                <wp:positionH relativeFrom="column">
                  <wp:posOffset>4753610</wp:posOffset>
                </wp:positionH>
                <wp:positionV relativeFrom="paragraph">
                  <wp:posOffset>111125</wp:posOffset>
                </wp:positionV>
                <wp:extent cx="1534795" cy="401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019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FDBCED6" w14:textId="77777777" w:rsidR="0047378B" w:rsidRPr="00BE0357" w:rsidRDefault="0047378B"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47378B" w:rsidRPr="00BE0357" w:rsidRDefault="0047378B"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5561D32B" w:rsidR="0047378B" w:rsidRPr="00BE0357" w:rsidRDefault="0047378B"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(expires 5-31-2020</w:t>
                            </w:r>
                            <w:r w:rsidRPr="00BE0357">
                              <w:rPr>
                                <w:rFonts w:ascii="Folio Md BT" w:eastAsia="Arial" w:hAnsi="Folio Md BT" w:cs="Arial"/>
                                <w:color w:val="262323"/>
                                <w:w w:val="102"/>
                                <w:position w:val="1"/>
                                <w:sz w:val="14"/>
                                <w:szCs w:val="14"/>
                              </w:rPr>
                              <w:t>)</w:t>
                            </w:r>
                          </w:p>
                          <w:p w14:paraId="197B499E" w14:textId="77777777" w:rsidR="0047378B" w:rsidRDefault="0047378B" w:rsidP="00F00F47">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240EB" id="_x0000_s1030" type="#_x0000_t202" style="position:absolute;margin-left:374.3pt;margin-top:8.75pt;width:120.85pt;height:3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" filled="f" stroked="f">
                <v:textbox>
                  <w:txbxContent>
                    <w:p w14:paraId="2FDBCED6" w14:textId="77777777" w:rsidR="0047378B" w:rsidRPr="00BE0357" w:rsidRDefault="0047378B"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47378B" w:rsidRPr="00BE0357" w:rsidRDefault="0047378B"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5561D32B" w:rsidR="0047378B" w:rsidRPr="00BE0357" w:rsidRDefault="0047378B"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(expires 5-31-2020</w:t>
                      </w:r>
                      <w:r w:rsidRPr="00BE0357">
                        <w:rPr>
                          <w:rFonts w:ascii="Folio Md BT" w:eastAsia="Arial" w:hAnsi="Folio Md BT" w:cs="Arial"/>
                          <w:color w:val="262323"/>
                          <w:w w:val="102"/>
                          <w:position w:val="1"/>
                          <w:sz w:val="14"/>
                          <w:szCs w:val="14"/>
                        </w:rPr>
                        <w:t>)</w:t>
                      </w:r>
                    </w:p>
                    <w:p w14:paraId="197B499E" w14:textId="77777777" w:rsidR="0047378B" w:rsidRDefault="0047378B" w:rsidP="00F00F47">
                      <w:pPr>
                        <w:jc w:val="right"/>
                      </w:pPr>
                    </w:p>
                  </w:txbxContent>
                </v:textbox>
              </v:shape>
            </w:pict>
          </mc:Fallback>
        </mc:AlternateContent>
      </w:r>
      <w:r w:rsidRPr="00337B15">
        <w:rPr>
          <w:rFonts w:ascii="Folio Md BT" w:eastAsia="Calibri" w:hAnsi="Folio Md BT" w:cs="Times New Roman"/>
          <w:b/>
          <w:sz w:val="30"/>
          <w:szCs w:val="30"/>
        </w:rPr>
        <w:t xml:space="preserve">New </w:t>
      </w:r>
      <w:r w:rsidRPr="00337B15">
        <w:rPr>
          <w:rFonts w:ascii="Folio Md BT" w:eastAsia="Calibri" w:hAnsi="Folio Md BT" w:cs="Times New Roman"/>
          <w:b/>
          <w:w w:val="111"/>
          <w:sz w:val="30"/>
          <w:szCs w:val="30"/>
        </w:rPr>
        <w:t>Health</w:t>
      </w:r>
      <w:r w:rsidRPr="00337B15">
        <w:rPr>
          <w:rFonts w:ascii="Folio Md BT" w:eastAsia="Calibri" w:hAnsi="Folio Md BT" w:cs="Times New Roman"/>
          <w:b/>
          <w:spacing w:val="35"/>
          <w:w w:val="111"/>
          <w:sz w:val="30"/>
          <w:szCs w:val="30"/>
        </w:rPr>
        <w:t xml:space="preserve"> </w:t>
      </w:r>
      <w:r w:rsidRPr="00337B15">
        <w:rPr>
          <w:rFonts w:ascii="Folio Md BT" w:eastAsia="Calibri" w:hAnsi="Folio Md BT" w:cs="Times New Roman"/>
          <w:b/>
          <w:w w:val="111"/>
          <w:sz w:val="30"/>
          <w:szCs w:val="30"/>
        </w:rPr>
        <w:t>Insurance</w:t>
      </w:r>
      <w:r w:rsidRPr="00337B15">
        <w:rPr>
          <w:rFonts w:ascii="Folio Md BT" w:eastAsia="Calibri" w:hAnsi="Folio Md BT" w:cs="Times New Roman"/>
          <w:b/>
          <w:spacing w:val="-18"/>
          <w:w w:val="111"/>
          <w:sz w:val="30"/>
          <w:szCs w:val="30"/>
        </w:rPr>
        <w:t xml:space="preserve"> </w:t>
      </w:r>
      <w:r w:rsidRPr="00337B15">
        <w:rPr>
          <w:rFonts w:ascii="Folio Md BT" w:eastAsia="Calibri" w:hAnsi="Folio Md BT" w:cs="Times New Roman"/>
          <w:b/>
          <w:w w:val="111"/>
          <w:sz w:val="30"/>
          <w:szCs w:val="30"/>
        </w:rPr>
        <w:t>Marketplace</w:t>
      </w:r>
      <w:r w:rsidRPr="00337B15">
        <w:rPr>
          <w:rFonts w:ascii="Folio Md BT" w:eastAsia="Calibri" w:hAnsi="Folio Md BT" w:cs="Times New Roman"/>
          <w:b/>
          <w:spacing w:val="28"/>
          <w:w w:val="111"/>
          <w:sz w:val="30"/>
          <w:szCs w:val="30"/>
        </w:rPr>
        <w:t xml:space="preserve"> </w:t>
      </w:r>
      <w:r w:rsidRPr="00337B15">
        <w:rPr>
          <w:rFonts w:ascii="Folio Md BT" w:eastAsia="Calibri" w:hAnsi="Folio Md BT" w:cs="Times New Roman"/>
          <w:b/>
          <w:w w:val="111"/>
          <w:sz w:val="30"/>
          <w:szCs w:val="30"/>
        </w:rPr>
        <w:t>Coverage</w:t>
      </w:r>
    </w:p>
    <w:p w14:paraId="7D208D49" w14:textId="77777777" w:rsidR="00F00F47" w:rsidRPr="00337B15" w:rsidRDefault="00F00F47" w:rsidP="00F00F47">
      <w:pPr>
        <w:widowControl w:val="0"/>
        <w:spacing w:after="0" w:line="240" w:lineRule="auto"/>
        <w:rPr>
          <w:rFonts w:ascii="Arial" w:eastAsia="Arial" w:hAnsi="Arial" w:cs="Arial"/>
          <w:w w:val="102"/>
          <w:position w:val="1"/>
          <w:sz w:val="14"/>
          <w:szCs w:val="14"/>
        </w:rPr>
      </w:pPr>
      <w:r w:rsidRPr="00337B15">
        <w:rPr>
          <w:rFonts w:ascii="Folio Md BT" w:eastAsia="Calibri" w:hAnsi="Folio Md BT" w:cs="Times New Roman"/>
          <w:b/>
          <w:w w:val="116"/>
          <w:position w:val="-3"/>
          <w:sz w:val="30"/>
          <w:szCs w:val="30"/>
        </w:rPr>
        <w:t>Options</w:t>
      </w:r>
      <w:r w:rsidRPr="00337B15">
        <w:rPr>
          <w:rFonts w:ascii="Folio Md BT" w:eastAsia="Calibri" w:hAnsi="Folio Md BT" w:cs="Times New Roman"/>
          <w:b/>
          <w:spacing w:val="-36"/>
          <w:w w:val="116"/>
          <w:position w:val="-3"/>
          <w:sz w:val="30"/>
          <w:szCs w:val="30"/>
        </w:rPr>
        <w:t xml:space="preserve"> </w:t>
      </w:r>
      <w:r w:rsidRPr="00337B15">
        <w:rPr>
          <w:rFonts w:ascii="Folio Md BT" w:eastAsia="Calibri" w:hAnsi="Folio Md BT" w:cs="Times New Roman"/>
          <w:b/>
          <w:position w:val="-3"/>
          <w:sz w:val="30"/>
          <w:szCs w:val="30"/>
        </w:rPr>
        <w:t>and</w:t>
      </w:r>
      <w:r w:rsidRPr="00337B15">
        <w:rPr>
          <w:rFonts w:ascii="Folio Md BT" w:eastAsia="Calibri" w:hAnsi="Folio Md BT" w:cs="Times New Roman"/>
          <w:b/>
          <w:spacing w:val="82"/>
          <w:position w:val="-3"/>
          <w:sz w:val="30"/>
          <w:szCs w:val="30"/>
        </w:rPr>
        <w:t xml:space="preserve"> </w:t>
      </w:r>
      <w:r w:rsidRPr="00337B15">
        <w:rPr>
          <w:rFonts w:ascii="Folio Md BT" w:eastAsia="Calibri" w:hAnsi="Folio Md BT" w:cs="Times New Roman"/>
          <w:b/>
          <w:position w:val="-3"/>
          <w:sz w:val="30"/>
          <w:szCs w:val="30"/>
        </w:rPr>
        <w:t>Your</w:t>
      </w:r>
      <w:r w:rsidRPr="00337B15">
        <w:rPr>
          <w:rFonts w:ascii="Folio Md BT" w:eastAsia="Calibri" w:hAnsi="Folio Md BT" w:cs="Times New Roman"/>
          <w:b/>
          <w:spacing w:val="71"/>
          <w:position w:val="-3"/>
          <w:sz w:val="30"/>
          <w:szCs w:val="30"/>
        </w:rPr>
        <w:t xml:space="preserve"> </w:t>
      </w:r>
      <w:r w:rsidRPr="00337B15">
        <w:rPr>
          <w:rFonts w:ascii="Folio Md BT" w:eastAsia="Calibri" w:hAnsi="Folio Md BT" w:cs="Times New Roman"/>
          <w:b/>
          <w:w w:val="112"/>
          <w:position w:val="-3"/>
          <w:sz w:val="30"/>
          <w:szCs w:val="30"/>
        </w:rPr>
        <w:t>Health</w:t>
      </w:r>
      <w:r w:rsidRPr="00337B15">
        <w:rPr>
          <w:rFonts w:ascii="Folio Md BT" w:eastAsia="Calibri" w:hAnsi="Folio Md BT" w:cs="Times New Roman"/>
          <w:b/>
          <w:spacing w:val="17"/>
          <w:w w:val="112"/>
          <w:position w:val="-3"/>
          <w:sz w:val="30"/>
          <w:szCs w:val="30"/>
        </w:rPr>
        <w:t xml:space="preserve"> </w:t>
      </w:r>
      <w:r w:rsidRPr="00337B15">
        <w:rPr>
          <w:rFonts w:ascii="Folio Md BT" w:eastAsia="Calibri" w:hAnsi="Folio Md BT" w:cs="Times New Roman"/>
          <w:b/>
          <w:w w:val="112"/>
          <w:position w:val="-3"/>
          <w:sz w:val="30"/>
          <w:szCs w:val="30"/>
        </w:rPr>
        <w:t>Coverage</w:t>
      </w:r>
    </w:p>
    <w:p w14:paraId="64D927C6" w14:textId="77777777" w:rsidR="00F00F47" w:rsidRPr="00337B15" w:rsidRDefault="00F00F47" w:rsidP="00F00F47">
      <w:pPr>
        <w:widowControl w:val="0"/>
        <w:spacing w:after="0" w:line="240" w:lineRule="auto"/>
        <w:rPr>
          <w:rFonts w:ascii="Calibri" w:eastAsia="Calibri" w:hAnsi="Calibri" w:cs="Times New Roman"/>
          <w:sz w:val="20"/>
          <w:szCs w:val="20"/>
        </w:rPr>
      </w:pPr>
      <w:r w:rsidRPr="00DF1E9A">
        <w:rPr>
          <w:rFonts w:ascii="Calibri" w:eastAsia="Calibri" w:hAnsi="Calibri" w:cs="Times New Roman"/>
          <w:noProof/>
        </w:rPr>
        <mc:AlternateContent>
          <mc:Choice Requires="wpg">
            <w:drawing>
              <wp:anchor distT="0" distB="0" distL="114300" distR="114300" simplePos="0" relativeHeight="251731968" behindDoc="1" locked="0" layoutInCell="1" allowOverlap="1" wp14:anchorId="7EBE409E" wp14:editId="63C1D6E5">
                <wp:simplePos x="0" y="0"/>
                <wp:positionH relativeFrom="page">
                  <wp:posOffset>457200</wp:posOffset>
                </wp:positionH>
                <wp:positionV relativeFrom="paragraph">
                  <wp:posOffset>121285</wp:posOffset>
                </wp:positionV>
                <wp:extent cx="6862445" cy="1270"/>
                <wp:effectExtent l="0" t="19050" r="14605" b="368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5"/>
                          <a:chExt cx="10807" cy="2"/>
                        </a:xfrm>
                      </wpg:grpSpPr>
                      <wps:wsp>
                        <wps:cNvPr id="5" name="Freeform 43"/>
                        <wps:cNvSpPr>
                          <a:spLocks/>
                        </wps:cNvSpPr>
                        <wps:spPr bwMode="auto">
                          <a:xfrm>
                            <a:off x="720" y="165"/>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54864">
                            <a:solidFill>
                              <a:srgbClr val="0070C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A4A9E04" id="Group 3" o:spid="_x0000_s1026" style="position:absolute;margin-left:36pt;margin-top:9.55pt;width:540.35pt;height:.1pt;z-index:-251584512;mso-position-horizontal-relative:page" coordorigin="720,165"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">
                <v:shape id="Freeform 43" o:spid="_x0000_s1027" style="position:absolute;left:720;top:165;width:10807;height:2;visibility:visible;mso-wrap-style:square;v-text-anchor:top"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" path="m,l10807,e" filled="f" strokecolor="#0070c0" strokeweight="4.32pt">
                  <v:path arrowok="t" o:connecttype="custom" o:connectlocs="0,0;10807,0" o:connectangles="0,0"/>
                </v:shape>
                <w10:wrap anchorx="page"/>
              </v:group>
            </w:pict>
          </mc:Fallback>
        </mc:AlternateContent>
      </w:r>
    </w:p>
    <w:p w14:paraId="79D7B350" w14:textId="77777777" w:rsidR="00F00F47" w:rsidRPr="00337B15" w:rsidRDefault="00F00F47" w:rsidP="00F00F47">
      <w:pPr>
        <w:widowControl w:val="0"/>
        <w:spacing w:before="21" w:after="0" w:line="240" w:lineRule="auto"/>
        <w:ind w:right="-20"/>
        <w:rPr>
          <w:rFonts w:ascii="Folio Md BT" w:eastAsia="Arial" w:hAnsi="Folio Md BT" w:cs="Tahoma"/>
          <w:color w:val="0070C0"/>
          <w:sz w:val="30"/>
          <w:szCs w:val="30"/>
        </w:rPr>
      </w:pPr>
      <w:r w:rsidRPr="00337B15">
        <w:rPr>
          <w:rFonts w:ascii="Folio Md BT" w:eastAsia="Arial" w:hAnsi="Folio Md BT" w:cs="Tahoma"/>
          <w:b/>
          <w:bCs/>
          <w:color w:val="0070C0"/>
          <w:sz w:val="30"/>
          <w:szCs w:val="30"/>
        </w:rPr>
        <w:t>PART</w:t>
      </w:r>
      <w:r w:rsidRPr="00337B15">
        <w:rPr>
          <w:rFonts w:ascii="Folio Md BT" w:eastAsia="Arial" w:hAnsi="Folio Md BT" w:cs="Tahoma"/>
          <w:b/>
          <w:bCs/>
          <w:color w:val="0070C0"/>
          <w:spacing w:val="2"/>
          <w:sz w:val="30"/>
          <w:szCs w:val="30"/>
        </w:rPr>
        <w:t xml:space="preserve"> </w:t>
      </w:r>
      <w:r w:rsidRPr="00337B15">
        <w:rPr>
          <w:rFonts w:ascii="Folio Md BT" w:eastAsia="Arial" w:hAnsi="Folio Md BT" w:cs="Tahoma"/>
          <w:b/>
          <w:bCs/>
          <w:color w:val="0070C0"/>
          <w:sz w:val="30"/>
          <w:szCs w:val="30"/>
        </w:rPr>
        <w:t>A:</w:t>
      </w:r>
      <w:r w:rsidRPr="00337B15">
        <w:rPr>
          <w:rFonts w:ascii="Folio Md BT" w:eastAsia="Arial" w:hAnsi="Folio Md BT" w:cs="Tahoma"/>
          <w:b/>
          <w:bCs/>
          <w:color w:val="0070C0"/>
          <w:spacing w:val="-19"/>
          <w:sz w:val="30"/>
          <w:szCs w:val="30"/>
        </w:rPr>
        <w:t xml:space="preserve"> </w:t>
      </w:r>
      <w:r w:rsidRPr="00337B15">
        <w:rPr>
          <w:rFonts w:ascii="Folio Md BT" w:eastAsia="Arial" w:hAnsi="Folio Md BT" w:cs="Tahoma"/>
          <w:b/>
          <w:bCs/>
          <w:color w:val="0070C0"/>
          <w:sz w:val="30"/>
          <w:szCs w:val="30"/>
        </w:rPr>
        <w:t>General</w:t>
      </w:r>
      <w:r w:rsidRPr="00337B15">
        <w:rPr>
          <w:rFonts w:ascii="Folio Md BT" w:eastAsia="Arial" w:hAnsi="Folio Md BT" w:cs="Tahoma"/>
          <w:b/>
          <w:bCs/>
          <w:color w:val="0070C0"/>
          <w:spacing w:val="59"/>
          <w:sz w:val="30"/>
          <w:szCs w:val="30"/>
        </w:rPr>
        <w:t xml:space="preserve"> </w:t>
      </w:r>
      <w:r w:rsidRPr="00337B15">
        <w:rPr>
          <w:rFonts w:ascii="Folio Md BT" w:eastAsia="Arial" w:hAnsi="Folio Md BT" w:cs="Tahoma"/>
          <w:b/>
          <w:bCs/>
          <w:color w:val="0070C0"/>
          <w:w w:val="107"/>
          <w:sz w:val="30"/>
          <w:szCs w:val="30"/>
        </w:rPr>
        <w:t>Information</w:t>
      </w:r>
    </w:p>
    <w:p w14:paraId="630702D7"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When key parts of the health care law take effect in 2014, there will be a new way to buy health insurance</w:t>
      </w:r>
      <w:r w:rsidRPr="00337B15">
        <w:rPr>
          <w:rFonts w:ascii="Calibri" w:eastAsia="Dotum" w:hAnsi="Calibri" w:cs="Calibri"/>
          <w:color w:val="262323"/>
          <w:w w:val="118"/>
          <w:sz w:val="16"/>
          <w:szCs w:val="16"/>
        </w:rPr>
        <w:t>:</w:t>
      </w:r>
      <w:r w:rsidRPr="00337B15">
        <w:rPr>
          <w:rFonts w:ascii="Dotum" w:eastAsia="Dotum" w:hAnsi="Dotum" w:cs="Tahoma"/>
          <w:color w:val="262323"/>
          <w:w w:val="118"/>
          <w:sz w:val="16"/>
          <w:szCs w:val="16"/>
        </w:rPr>
        <w:t xml:space="preserve"> </w:t>
      </w:r>
      <w:proofErr w:type="gramStart"/>
      <w:r w:rsidRPr="00337B15">
        <w:rPr>
          <w:rFonts w:ascii="Dotum" w:eastAsia="Dotum" w:hAnsi="Dotum" w:cs="Tahoma"/>
          <w:color w:val="262323"/>
          <w:w w:val="118"/>
          <w:sz w:val="16"/>
          <w:szCs w:val="16"/>
        </w:rPr>
        <w:t>the</w:t>
      </w:r>
      <w:proofErr w:type="gramEnd"/>
      <w:r w:rsidRPr="00337B15">
        <w:rPr>
          <w:rFonts w:ascii="Dotum" w:eastAsia="Dotum" w:hAnsi="Dotum" w:cs="Tahoma"/>
          <w:color w:val="262323"/>
          <w:w w:val="118"/>
          <w:sz w:val="16"/>
          <w:szCs w:val="16"/>
        </w:rPr>
        <w:t xml:space="preserve"> Health Insurance Marketplace. To assist you as you evaluate options for you and your family, this notice provides some basic information about the new Marketplace and </w:t>
      </w:r>
      <w:proofErr w:type="spellStart"/>
      <w:r w:rsidRPr="00337B15">
        <w:rPr>
          <w:rFonts w:ascii="Dotum" w:eastAsia="Dotum" w:hAnsi="Dotum" w:cs="Tahoma"/>
          <w:color w:val="262323"/>
          <w:w w:val="118"/>
          <w:sz w:val="16"/>
          <w:szCs w:val="16"/>
        </w:rPr>
        <w:t>employment­based</w:t>
      </w:r>
      <w:proofErr w:type="spellEnd"/>
      <w:r w:rsidRPr="00337B15">
        <w:rPr>
          <w:rFonts w:ascii="Dotum" w:eastAsia="Dotum" w:hAnsi="Dotum" w:cs="Tahoma"/>
          <w:color w:val="262323"/>
          <w:w w:val="118"/>
          <w:sz w:val="16"/>
          <w:szCs w:val="16"/>
        </w:rPr>
        <w:t xml:space="preserve"> health coverage offered by your employer.</w:t>
      </w:r>
    </w:p>
    <w:p w14:paraId="1F04D8D6"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7FF3E58"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What is the Health Insurance Marketplace?</w:t>
      </w:r>
    </w:p>
    <w:p w14:paraId="36077D1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58562A34" w14:textId="77777777" w:rsidR="00F00F47" w:rsidRPr="00337B15" w:rsidRDefault="00F00F47" w:rsidP="00F00F47">
      <w:pPr>
        <w:widowControl w:val="0"/>
        <w:spacing w:before="2" w:after="0" w:line="220" w:lineRule="exact"/>
        <w:rPr>
          <w:rFonts w:ascii="Century Gothic" w:eastAsia="Calibri" w:hAnsi="Century Gothic" w:cs="Tahoma"/>
        </w:rPr>
      </w:pPr>
    </w:p>
    <w:p w14:paraId="7C9DE0BB"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Can I Save Money on my Health Insurance Premiums in the Marketplace?</w:t>
      </w:r>
    </w:p>
    <w:p w14:paraId="4FC36F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17AAAD99" w14:textId="77777777" w:rsidR="00F00F47" w:rsidRPr="00337B15" w:rsidRDefault="00F00F47" w:rsidP="00F00F47">
      <w:pPr>
        <w:widowControl w:val="0"/>
        <w:spacing w:before="2" w:after="0" w:line="220" w:lineRule="exact"/>
        <w:rPr>
          <w:rFonts w:ascii="Century Gothic" w:eastAsia="Calibri" w:hAnsi="Century Gothic" w:cs="Tahoma"/>
        </w:rPr>
      </w:pPr>
    </w:p>
    <w:p w14:paraId="09D284C7"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Does Employer Health Coverage Affect Eligibility for Premium Savings through the Marketplace?</w:t>
      </w:r>
    </w:p>
    <w:p w14:paraId="6C3C70A0"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sidRPr="00337B15">
        <w:rPr>
          <w:rFonts w:ascii="Dotum" w:eastAsia="Dotum" w:hAnsi="Dotum" w:cs="Tahoma"/>
          <w:color w:val="262323"/>
          <w:w w:val="118"/>
          <w:sz w:val="16"/>
          <w:szCs w:val="16"/>
          <w:vertAlign w:val="superscript"/>
        </w:rPr>
        <w:t>1</w:t>
      </w:r>
    </w:p>
    <w:p w14:paraId="65B99C0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CA322E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b/>
          <w:color w:val="262323"/>
          <w:w w:val="118"/>
          <w:sz w:val="16"/>
          <w:szCs w:val="16"/>
        </w:rPr>
        <w:t>Note:</w:t>
      </w:r>
      <w:r w:rsidRPr="00337B15">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397E4BB6" w14:textId="77777777" w:rsidR="00F00F47" w:rsidRPr="00337B15" w:rsidRDefault="00F00F47" w:rsidP="00F00F47">
      <w:pPr>
        <w:widowControl w:val="0"/>
        <w:spacing w:after="0" w:line="240" w:lineRule="auto"/>
        <w:ind w:right="-20"/>
        <w:rPr>
          <w:rFonts w:ascii="Dotum" w:eastAsia="Dotum" w:hAnsi="Dotum" w:cs="Tahoma"/>
          <w:b/>
          <w:bCs/>
          <w:color w:val="0070C0"/>
          <w:sz w:val="19"/>
          <w:szCs w:val="19"/>
        </w:rPr>
      </w:pPr>
    </w:p>
    <w:p w14:paraId="3D2B5883"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How Can I Get More Information?</w:t>
      </w:r>
    </w:p>
    <w:p w14:paraId="42EF79CC"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DF1E9A">
        <w:rPr>
          <w:rFonts w:ascii="Dotum" w:eastAsia="Dotum" w:hAnsi="Dotum" w:cs="Tahoma"/>
          <w:noProof/>
          <w:color w:val="262323"/>
          <w:sz w:val="16"/>
          <w:szCs w:val="16"/>
        </w:rPr>
        <mc:AlternateContent>
          <mc:Choice Requires="wpg">
            <w:drawing>
              <wp:anchor distT="0" distB="0" distL="114300" distR="114300" simplePos="0" relativeHeight="251736064" behindDoc="1" locked="0" layoutInCell="1" allowOverlap="1" wp14:anchorId="1E5E05CE" wp14:editId="181177EB">
                <wp:simplePos x="0" y="0"/>
                <wp:positionH relativeFrom="column">
                  <wp:posOffset>447675</wp:posOffset>
                </wp:positionH>
                <wp:positionV relativeFrom="paragraph">
                  <wp:posOffset>294640</wp:posOffset>
                </wp:positionV>
                <wp:extent cx="5996305" cy="171450"/>
                <wp:effectExtent l="0" t="0" r="2349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305" cy="171450"/>
                          <a:chOff x="713" y="865"/>
                          <a:chExt cx="10793" cy="2"/>
                        </a:xfrm>
                      </wpg:grpSpPr>
                      <wps:wsp>
                        <wps:cNvPr id="7" name="Freeform 35"/>
                        <wps:cNvSpPr>
                          <a:spLocks/>
                        </wps:cNvSpPr>
                        <wps:spPr bwMode="auto">
                          <a:xfrm>
                            <a:off x="713" y="86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9D593FC" id="Group 6" o:spid="_x0000_s1026" style="position:absolute;margin-left:35.25pt;margin-top:23.2pt;width:472.15pt;height:13.5pt;z-index:-251580416" coordorigin="713,86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">
                <v:shape id="Freeform 35" o:spid="_x0000_s1027" style="position:absolute;left:713;top:86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" path="m,l10793,e" filled="f" strokecolor="#1f1c1f" strokeweight=".72pt">
                  <v:path arrowok="t" o:connecttype="custom" o:connectlocs="0,0;10793,0" o:connectangles="0,0"/>
                </v:shape>
              </v:group>
            </w:pict>
          </mc:Fallback>
        </mc:AlternateContent>
      </w:r>
      <w:r w:rsidRPr="00337B15">
        <w:rPr>
          <w:rFonts w:ascii="Dotum" w:eastAsia="Dotum" w:hAnsi="Dotum" w:cs="Tahoma"/>
          <w:color w:val="262323"/>
          <w:w w:val="118"/>
          <w:sz w:val="16"/>
          <w:szCs w:val="16"/>
        </w:rPr>
        <w:t xml:space="preserve">For more information about your coverage offered by your employer, please check your summary plan description or contact </w:t>
      </w:r>
      <w:r w:rsidRPr="00B11DD4">
        <w:rPr>
          <w:rFonts w:ascii="Dotum" w:eastAsia="Dotum" w:hAnsi="Dotum" w:cs="Tahoma"/>
          <w:color w:val="262323"/>
          <w:w w:val="118"/>
          <w:sz w:val="16"/>
          <w:szCs w:val="16"/>
        </w:rPr>
        <w:t xml:space="preserve">                                                                                                                                  </w:t>
      </w:r>
      <w:proofErr w:type="gramStart"/>
      <w:r w:rsidRPr="00B11DD4">
        <w:rPr>
          <w:rFonts w:ascii="Dotum" w:eastAsia="Dotum" w:hAnsi="Dotum" w:cs="Tahoma"/>
          <w:color w:val="262323"/>
          <w:w w:val="118"/>
          <w:sz w:val="16"/>
          <w:szCs w:val="16"/>
        </w:rPr>
        <w:t xml:space="preserve">  </w:t>
      </w:r>
      <w:r w:rsidRPr="00337B15">
        <w:rPr>
          <w:rFonts w:ascii="Dotum" w:eastAsia="Dotum" w:hAnsi="Dotum" w:cs="Tahoma"/>
          <w:color w:val="262323"/>
          <w:w w:val="118"/>
          <w:sz w:val="16"/>
          <w:szCs w:val="16"/>
        </w:rPr>
        <w:t>.</w:t>
      </w:r>
      <w:proofErr w:type="gramEnd"/>
    </w:p>
    <w:p w14:paraId="782069A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0E818C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86">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B090E23" w14:textId="77777777" w:rsidR="00F00F47" w:rsidRPr="00337B15" w:rsidRDefault="00F00F47" w:rsidP="00F00F47">
      <w:pPr>
        <w:widowControl w:val="0"/>
        <w:spacing w:after="0" w:line="200" w:lineRule="exact"/>
        <w:rPr>
          <w:rFonts w:ascii="Calibri" w:eastAsia="Calibri" w:hAnsi="Calibri" w:cs="Times New Roman"/>
          <w:sz w:val="20"/>
          <w:szCs w:val="20"/>
        </w:rPr>
      </w:pPr>
    </w:p>
    <w:p w14:paraId="45700F9C" w14:textId="77777777" w:rsidR="00F00F47" w:rsidRDefault="00F00F47" w:rsidP="00F00F47">
      <w:pPr>
        <w:widowControl w:val="0"/>
        <w:spacing w:after="0" w:line="277" w:lineRule="auto"/>
        <w:ind w:left="101" w:right="200" w:hanging="101"/>
        <w:rPr>
          <w:rFonts w:ascii="Dotum" w:eastAsia="Dotum" w:hAnsi="Dotum" w:cs="Arial"/>
          <w:color w:val="262323"/>
          <w:w w:val="117"/>
          <w:sz w:val="14"/>
          <w:szCs w:val="14"/>
        </w:rPr>
      </w:pPr>
      <w:r w:rsidRPr="00DF1E9A">
        <w:rPr>
          <w:rFonts w:ascii="Calibri" w:eastAsia="Calibri" w:hAnsi="Calibri" w:cs="Times New Roman"/>
          <w:noProof/>
        </w:rPr>
        <mc:AlternateContent>
          <mc:Choice Requires="wpg">
            <w:drawing>
              <wp:anchor distT="0" distB="0" distL="114300" distR="114300" simplePos="0" relativeHeight="251732992" behindDoc="1" locked="0" layoutInCell="1" allowOverlap="1" wp14:anchorId="7132422B" wp14:editId="3021569F">
                <wp:simplePos x="0" y="0"/>
                <wp:positionH relativeFrom="page">
                  <wp:posOffset>324485</wp:posOffset>
                </wp:positionH>
                <wp:positionV relativeFrom="paragraph">
                  <wp:posOffset>-19050</wp:posOffset>
                </wp:positionV>
                <wp:extent cx="1814830" cy="1270"/>
                <wp:effectExtent l="0" t="0" r="1397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30"/>
                          <a:chExt cx="2858" cy="2"/>
                        </a:xfrm>
                      </wpg:grpSpPr>
                      <wps:wsp>
                        <wps:cNvPr id="9" name="Freeform 41"/>
                        <wps:cNvSpPr>
                          <a:spLocks/>
                        </wps:cNvSpPr>
                        <wps:spPr bwMode="auto">
                          <a:xfrm>
                            <a:off x="511" y="-30"/>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83D7D7C" id="Group 8" o:spid="_x0000_s1026" style="position:absolute;margin-left:25.55pt;margin-top:-1.5pt;width:142.9pt;height:.1pt;z-index:-251583488;mso-position-horizontal-relative:page" coordorigin="511,-30"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">
                <v:shape id="Freeform 41" o:spid="_x0000_s1027" style="position:absolute;left:511;top:-30;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" path="m,l2859,e" filled="f" strokecolor="windowText" strokeweight=".36pt">
                  <v:path arrowok="t" o:connecttype="custom" o:connectlocs="0,0;2859,0" o:connectangles="0,0"/>
                </v:shape>
                <w10:wrap anchorx="page"/>
              </v:group>
            </w:pict>
          </mc:Fallback>
        </mc:AlternateContent>
      </w:r>
      <w:r w:rsidRPr="00337B15">
        <w:rPr>
          <w:rFonts w:ascii="Dotum" w:eastAsia="Dotum" w:hAnsi="Dotum" w:cs="Times New Roman"/>
          <w:color w:val="262323"/>
          <w:position w:val="6"/>
          <w:sz w:val="14"/>
          <w:szCs w:val="14"/>
        </w:rPr>
        <w:t xml:space="preserve">1 </w:t>
      </w:r>
      <w:r w:rsidRPr="00337B15">
        <w:rPr>
          <w:rFonts w:ascii="Dotum" w:eastAsia="Dotum" w:hAnsi="Dotum" w:cs="Arial"/>
          <w:color w:val="262323"/>
          <w:sz w:val="14"/>
          <w:szCs w:val="14"/>
        </w:rPr>
        <w:t>An</w:t>
      </w:r>
      <w:r w:rsidRPr="00337B15">
        <w:rPr>
          <w:rFonts w:ascii="Dotum" w:eastAsia="Dotum" w:hAnsi="Dotum" w:cs="Arial"/>
          <w:color w:val="262323"/>
          <w:spacing w:val="25"/>
          <w:sz w:val="14"/>
          <w:szCs w:val="14"/>
        </w:rPr>
        <w:t xml:space="preserve"> </w:t>
      </w:r>
      <w:r w:rsidRPr="00337B15">
        <w:rPr>
          <w:rFonts w:ascii="Dotum" w:eastAsia="Dotum" w:hAnsi="Dotum" w:cs="Arial"/>
          <w:color w:val="262323"/>
          <w:w w:val="119"/>
          <w:sz w:val="14"/>
          <w:szCs w:val="14"/>
        </w:rPr>
        <w:t>employer-sponsored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w w:val="119"/>
          <w:sz w:val="14"/>
          <w:szCs w:val="14"/>
        </w:rPr>
        <w:t>health</w:t>
      </w:r>
      <w:r w:rsidRPr="00337B15">
        <w:rPr>
          <w:rFonts w:ascii="Dotum" w:eastAsia="Dotum" w:hAnsi="Dotum" w:cs="Arial"/>
          <w:color w:val="262323"/>
          <w:spacing w:val="8"/>
          <w:w w:val="119"/>
          <w:sz w:val="14"/>
          <w:szCs w:val="14"/>
        </w:rPr>
        <w:t xml:space="preserve"> </w:t>
      </w:r>
      <w:r w:rsidRPr="00337B15">
        <w:rPr>
          <w:rFonts w:ascii="Dotum" w:eastAsia="Dotum" w:hAnsi="Dotum" w:cs="Arial"/>
          <w:color w:val="262323"/>
          <w:w w:val="119"/>
          <w:sz w:val="14"/>
          <w:szCs w:val="14"/>
        </w:rPr>
        <w:t>plan</w:t>
      </w:r>
      <w:r w:rsidRPr="00337B15">
        <w:rPr>
          <w:rFonts w:ascii="Dotum" w:eastAsia="Dotum" w:hAnsi="Dotum" w:cs="Arial"/>
          <w:color w:val="262323"/>
          <w:spacing w:val="1"/>
          <w:w w:val="119"/>
          <w:sz w:val="14"/>
          <w:szCs w:val="14"/>
        </w:rPr>
        <w:t xml:space="preserve"> </w:t>
      </w:r>
      <w:r w:rsidRPr="00337B15">
        <w:rPr>
          <w:rFonts w:ascii="Dotum" w:eastAsia="Dotum" w:hAnsi="Dotum" w:cs="Arial"/>
          <w:color w:val="262323"/>
          <w:w w:val="119"/>
          <w:sz w:val="14"/>
          <w:szCs w:val="14"/>
        </w:rPr>
        <w:t>meets</w:t>
      </w:r>
      <w:r w:rsidRPr="00337B15">
        <w:rPr>
          <w:rFonts w:ascii="Dotum" w:eastAsia="Dotum" w:hAnsi="Dotum" w:cs="Arial"/>
          <w:color w:val="262323"/>
          <w:spacing w:val="-12"/>
          <w:w w:val="119"/>
          <w:sz w:val="14"/>
          <w:szCs w:val="14"/>
        </w:rPr>
        <w:t xml:space="preserve"> </w:t>
      </w:r>
      <w:r w:rsidRPr="00337B15">
        <w:rPr>
          <w:rFonts w:ascii="Dotum" w:eastAsia="Dotum" w:hAnsi="Dotum" w:cs="Arial"/>
          <w:color w:val="262323"/>
          <w:w w:val="119"/>
          <w:sz w:val="14"/>
          <w:szCs w:val="14"/>
        </w:rPr>
        <w:t>the</w:t>
      </w:r>
      <w:r w:rsidRPr="00337B15">
        <w:rPr>
          <w:rFonts w:ascii="Dotum" w:eastAsia="Dotum" w:hAnsi="Dotum" w:cs="Arial"/>
          <w:color w:val="262323"/>
          <w:spacing w:val="13"/>
          <w:w w:val="119"/>
          <w:sz w:val="14"/>
          <w:szCs w:val="14"/>
        </w:rPr>
        <w:t xml:space="preserve"> </w:t>
      </w:r>
      <w:r w:rsidRPr="00337B15">
        <w:rPr>
          <w:rFonts w:ascii="Dotum" w:eastAsia="Dotum" w:hAnsi="Dotum" w:cs="Arial"/>
          <w:color w:val="262323"/>
          <w:w w:val="119"/>
          <w:sz w:val="14"/>
          <w:szCs w:val="14"/>
        </w:rPr>
        <w:t>"minimum</w:t>
      </w:r>
      <w:r w:rsidRPr="00337B15">
        <w:rPr>
          <w:rFonts w:ascii="Dotum" w:eastAsia="Dotum" w:hAnsi="Dotum" w:cs="Arial"/>
          <w:color w:val="262323"/>
          <w:spacing w:val="16"/>
          <w:w w:val="119"/>
          <w:sz w:val="14"/>
          <w:szCs w:val="14"/>
        </w:rPr>
        <w:t xml:space="preserve"> </w:t>
      </w:r>
      <w:r w:rsidRPr="00337B15">
        <w:rPr>
          <w:rFonts w:ascii="Dotum" w:eastAsia="Dotum" w:hAnsi="Dotum" w:cs="Arial"/>
          <w:color w:val="262323"/>
          <w:w w:val="119"/>
          <w:sz w:val="14"/>
          <w:szCs w:val="14"/>
        </w:rPr>
        <w:t>value</w:t>
      </w:r>
      <w:r w:rsidRPr="00337B15">
        <w:rPr>
          <w:rFonts w:ascii="Dotum" w:eastAsia="Dotum" w:hAnsi="Dotum" w:cs="Arial"/>
          <w:color w:val="262323"/>
          <w:spacing w:val="-20"/>
          <w:w w:val="119"/>
          <w:sz w:val="14"/>
          <w:szCs w:val="14"/>
        </w:rPr>
        <w:t xml:space="preserve"> </w:t>
      </w:r>
      <w:r w:rsidRPr="00337B15">
        <w:rPr>
          <w:rFonts w:ascii="Dotum" w:eastAsia="Dotum" w:hAnsi="Dotum" w:cs="Arial"/>
          <w:color w:val="262323"/>
          <w:w w:val="119"/>
          <w:sz w:val="14"/>
          <w:szCs w:val="14"/>
        </w:rPr>
        <w:t>standard"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sz w:val="14"/>
          <w:szCs w:val="14"/>
        </w:rPr>
        <w:t>if</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the </w:t>
      </w:r>
      <w:r w:rsidRPr="00337B15">
        <w:rPr>
          <w:rFonts w:ascii="Dotum" w:eastAsia="Dotum" w:hAnsi="Dotum" w:cs="Arial"/>
          <w:color w:val="262323"/>
          <w:w w:val="117"/>
          <w:sz w:val="14"/>
          <w:szCs w:val="14"/>
        </w:rPr>
        <w:t>plan's</w:t>
      </w:r>
      <w:r w:rsidRPr="00337B15">
        <w:rPr>
          <w:rFonts w:ascii="Dotum" w:eastAsia="Dotum" w:hAnsi="Dotum" w:cs="Arial"/>
          <w:color w:val="262323"/>
          <w:spacing w:val="7"/>
          <w:w w:val="117"/>
          <w:sz w:val="14"/>
          <w:szCs w:val="14"/>
        </w:rPr>
        <w:t xml:space="preserve"> </w:t>
      </w:r>
      <w:r w:rsidRPr="00337B15">
        <w:rPr>
          <w:rFonts w:ascii="Dotum" w:eastAsia="Dotum" w:hAnsi="Dotum" w:cs="Arial"/>
          <w:color w:val="262323"/>
          <w:sz w:val="14"/>
          <w:szCs w:val="14"/>
        </w:rPr>
        <w:t>share of</w:t>
      </w:r>
      <w:r w:rsidRPr="00337B15">
        <w:rPr>
          <w:rFonts w:ascii="Dotum" w:eastAsia="Dotum" w:hAnsi="Dotum" w:cs="Arial"/>
          <w:color w:val="262323"/>
          <w:spacing w:val="38"/>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11"/>
          <w:w w:val="122"/>
          <w:sz w:val="14"/>
          <w:szCs w:val="14"/>
        </w:rPr>
        <w:t xml:space="preserve"> </w:t>
      </w:r>
      <w:r w:rsidRPr="00337B15">
        <w:rPr>
          <w:rFonts w:ascii="Dotum" w:eastAsia="Dotum" w:hAnsi="Dotum" w:cs="Arial"/>
          <w:color w:val="262323"/>
          <w:w w:val="122"/>
          <w:sz w:val="14"/>
          <w:szCs w:val="14"/>
        </w:rPr>
        <w:t>total</w:t>
      </w:r>
      <w:r w:rsidRPr="00337B15">
        <w:rPr>
          <w:rFonts w:ascii="Dotum" w:eastAsia="Dotum" w:hAnsi="Dotum" w:cs="Arial"/>
          <w:color w:val="262323"/>
          <w:spacing w:val="-9"/>
          <w:w w:val="122"/>
          <w:sz w:val="14"/>
          <w:szCs w:val="14"/>
        </w:rPr>
        <w:t xml:space="preserve"> </w:t>
      </w:r>
      <w:r w:rsidRPr="00337B15">
        <w:rPr>
          <w:rFonts w:ascii="Dotum" w:eastAsia="Dotum" w:hAnsi="Dotum" w:cs="Arial"/>
          <w:color w:val="262323"/>
          <w:w w:val="122"/>
          <w:sz w:val="14"/>
          <w:szCs w:val="14"/>
        </w:rPr>
        <w:t>allowed</w:t>
      </w:r>
      <w:r w:rsidRPr="00337B15">
        <w:rPr>
          <w:rFonts w:ascii="Dotum" w:eastAsia="Dotum" w:hAnsi="Dotum" w:cs="Arial"/>
          <w:color w:val="262323"/>
          <w:spacing w:val="-18"/>
          <w:w w:val="122"/>
          <w:sz w:val="14"/>
          <w:szCs w:val="14"/>
        </w:rPr>
        <w:t xml:space="preserve"> </w:t>
      </w:r>
      <w:r w:rsidRPr="00337B15">
        <w:rPr>
          <w:rFonts w:ascii="Dotum" w:eastAsia="Dotum" w:hAnsi="Dotum" w:cs="Arial"/>
          <w:color w:val="262323"/>
          <w:w w:val="122"/>
          <w:sz w:val="14"/>
          <w:szCs w:val="14"/>
        </w:rPr>
        <w:t>benefit</w:t>
      </w:r>
      <w:r w:rsidRPr="00337B15">
        <w:rPr>
          <w:rFonts w:ascii="Dotum" w:eastAsia="Dotum" w:hAnsi="Dotum" w:cs="Arial"/>
          <w:color w:val="262323"/>
          <w:spacing w:val="7"/>
          <w:w w:val="122"/>
          <w:sz w:val="14"/>
          <w:szCs w:val="14"/>
        </w:rPr>
        <w:t xml:space="preserve"> </w:t>
      </w:r>
      <w:r w:rsidRPr="00337B15">
        <w:rPr>
          <w:rFonts w:ascii="Dotum" w:eastAsia="Dotum" w:hAnsi="Dotum" w:cs="Arial"/>
          <w:color w:val="262323"/>
          <w:w w:val="122"/>
          <w:sz w:val="14"/>
          <w:szCs w:val="14"/>
        </w:rPr>
        <w:t>costs</w:t>
      </w:r>
      <w:r w:rsidRPr="00337B15">
        <w:rPr>
          <w:rFonts w:ascii="Dotum" w:eastAsia="Dotum" w:hAnsi="Dotum" w:cs="Arial"/>
          <w:color w:val="262323"/>
          <w:spacing w:val="-19"/>
          <w:w w:val="122"/>
          <w:sz w:val="14"/>
          <w:szCs w:val="14"/>
        </w:rPr>
        <w:t xml:space="preserve"> </w:t>
      </w:r>
      <w:r w:rsidRPr="00337B15">
        <w:rPr>
          <w:rFonts w:ascii="Dotum" w:eastAsia="Dotum" w:hAnsi="Dotum" w:cs="Arial"/>
          <w:color w:val="262323"/>
          <w:w w:val="122"/>
          <w:sz w:val="14"/>
          <w:szCs w:val="14"/>
        </w:rPr>
        <w:t xml:space="preserve">covered </w:t>
      </w:r>
      <w:r w:rsidRPr="00337B15">
        <w:rPr>
          <w:rFonts w:ascii="Dotum" w:eastAsia="Dotum" w:hAnsi="Dotum" w:cs="Arial"/>
          <w:color w:val="262323"/>
          <w:sz w:val="14"/>
          <w:szCs w:val="14"/>
        </w:rPr>
        <w:t>by</w:t>
      </w:r>
      <w:r w:rsidRPr="00337B15">
        <w:rPr>
          <w:rFonts w:ascii="Dotum" w:eastAsia="Dotum" w:hAnsi="Dotum" w:cs="Arial"/>
          <w:color w:val="262323"/>
          <w:spacing w:val="40"/>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3"/>
          <w:w w:val="122"/>
          <w:sz w:val="14"/>
          <w:szCs w:val="14"/>
        </w:rPr>
        <w:t xml:space="preserve"> </w:t>
      </w:r>
      <w:r w:rsidRPr="00337B15">
        <w:rPr>
          <w:rFonts w:ascii="Dotum" w:eastAsia="Dotum" w:hAnsi="Dotum" w:cs="Arial"/>
          <w:color w:val="262323"/>
          <w:w w:val="122"/>
          <w:sz w:val="14"/>
          <w:szCs w:val="14"/>
        </w:rPr>
        <w:t>plan</w:t>
      </w:r>
      <w:r w:rsidRPr="00337B15">
        <w:rPr>
          <w:rFonts w:ascii="Dotum" w:eastAsia="Dotum" w:hAnsi="Dotum" w:cs="Arial"/>
          <w:color w:val="262323"/>
          <w:spacing w:val="-8"/>
          <w:w w:val="122"/>
          <w:sz w:val="14"/>
          <w:szCs w:val="14"/>
        </w:rPr>
        <w:t xml:space="preserve"> </w:t>
      </w:r>
      <w:r w:rsidRPr="00337B15">
        <w:rPr>
          <w:rFonts w:ascii="Dotum" w:eastAsia="Dotum" w:hAnsi="Dotum" w:cs="Arial"/>
          <w:color w:val="262323"/>
          <w:sz w:val="14"/>
          <w:szCs w:val="14"/>
        </w:rPr>
        <w:t>is</w:t>
      </w:r>
      <w:r w:rsidRPr="00337B15">
        <w:rPr>
          <w:rFonts w:ascii="Dotum" w:eastAsia="Dotum" w:hAnsi="Dotum" w:cs="Arial"/>
          <w:color w:val="262323"/>
          <w:spacing w:val="26"/>
          <w:sz w:val="14"/>
          <w:szCs w:val="14"/>
        </w:rPr>
        <w:t xml:space="preserve"> </w:t>
      </w:r>
      <w:r w:rsidRPr="00337B15">
        <w:rPr>
          <w:rFonts w:ascii="Dotum" w:eastAsia="Dotum" w:hAnsi="Dotum" w:cs="Arial"/>
          <w:color w:val="262323"/>
          <w:sz w:val="14"/>
          <w:szCs w:val="14"/>
        </w:rPr>
        <w:t>no</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less </w:t>
      </w:r>
      <w:r w:rsidRPr="00337B15">
        <w:rPr>
          <w:rFonts w:ascii="Dotum" w:eastAsia="Dotum" w:hAnsi="Dotum" w:cs="Arial"/>
          <w:color w:val="262323"/>
          <w:w w:val="123"/>
          <w:sz w:val="14"/>
          <w:szCs w:val="14"/>
        </w:rPr>
        <w:t>than</w:t>
      </w:r>
      <w:r w:rsidRPr="00337B15">
        <w:rPr>
          <w:rFonts w:ascii="Dotum" w:eastAsia="Dotum" w:hAnsi="Dotum" w:cs="Arial"/>
          <w:color w:val="262323"/>
          <w:spacing w:val="-12"/>
          <w:w w:val="123"/>
          <w:sz w:val="14"/>
          <w:szCs w:val="14"/>
        </w:rPr>
        <w:t xml:space="preserve"> </w:t>
      </w:r>
      <w:r w:rsidRPr="00337B15">
        <w:rPr>
          <w:rFonts w:ascii="Dotum" w:eastAsia="Dotum" w:hAnsi="Dotum" w:cs="Arial"/>
          <w:color w:val="262323"/>
          <w:w w:val="123"/>
          <w:sz w:val="14"/>
          <w:szCs w:val="14"/>
        </w:rPr>
        <w:t>60</w:t>
      </w:r>
      <w:r w:rsidRPr="00337B15">
        <w:rPr>
          <w:rFonts w:ascii="Dotum" w:eastAsia="Dotum" w:hAnsi="Dotum" w:cs="Arial"/>
          <w:color w:val="262323"/>
          <w:spacing w:val="-3"/>
          <w:w w:val="123"/>
          <w:sz w:val="14"/>
          <w:szCs w:val="14"/>
        </w:rPr>
        <w:t xml:space="preserve"> </w:t>
      </w:r>
      <w:r w:rsidRPr="00337B15">
        <w:rPr>
          <w:rFonts w:ascii="Dotum" w:eastAsia="Dotum" w:hAnsi="Dotum" w:cs="Arial"/>
          <w:color w:val="262323"/>
          <w:w w:val="123"/>
          <w:sz w:val="14"/>
          <w:szCs w:val="14"/>
        </w:rPr>
        <w:t>percent</w:t>
      </w:r>
      <w:r w:rsidRPr="00337B15">
        <w:rPr>
          <w:rFonts w:ascii="Dotum" w:eastAsia="Dotum" w:hAnsi="Dotum" w:cs="Arial"/>
          <w:color w:val="262323"/>
          <w:spacing w:val="1"/>
          <w:w w:val="123"/>
          <w:sz w:val="14"/>
          <w:szCs w:val="14"/>
        </w:rPr>
        <w:t xml:space="preserve"> </w:t>
      </w:r>
      <w:r w:rsidRPr="00337B15">
        <w:rPr>
          <w:rFonts w:ascii="Dotum" w:eastAsia="Dotum" w:hAnsi="Dotum" w:cs="Arial"/>
          <w:color w:val="262323"/>
          <w:sz w:val="14"/>
          <w:szCs w:val="14"/>
        </w:rPr>
        <w:t>of</w:t>
      </w:r>
      <w:r w:rsidRPr="00337B15">
        <w:rPr>
          <w:rFonts w:ascii="Dotum" w:eastAsia="Dotum" w:hAnsi="Dotum" w:cs="Arial"/>
          <w:color w:val="262323"/>
          <w:spacing w:val="36"/>
          <w:sz w:val="14"/>
          <w:szCs w:val="14"/>
        </w:rPr>
        <w:t xml:space="preserve"> </w:t>
      </w:r>
      <w:r w:rsidRPr="00337B15">
        <w:rPr>
          <w:rFonts w:ascii="Dotum" w:eastAsia="Dotum" w:hAnsi="Dotum" w:cs="Arial"/>
          <w:color w:val="262323"/>
          <w:w w:val="117"/>
          <w:sz w:val="14"/>
          <w:szCs w:val="14"/>
        </w:rPr>
        <w:t>such</w:t>
      </w:r>
      <w:r w:rsidRPr="00337B15">
        <w:rPr>
          <w:rFonts w:ascii="Dotum" w:eastAsia="Dotum" w:hAnsi="Dotum" w:cs="Arial"/>
          <w:color w:val="262323"/>
          <w:spacing w:val="-5"/>
          <w:w w:val="117"/>
          <w:sz w:val="14"/>
          <w:szCs w:val="14"/>
        </w:rPr>
        <w:t xml:space="preserve"> </w:t>
      </w:r>
      <w:r w:rsidRPr="00337B15">
        <w:rPr>
          <w:rFonts w:ascii="Dotum" w:eastAsia="Dotum" w:hAnsi="Dotum" w:cs="Arial"/>
          <w:color w:val="262323"/>
          <w:w w:val="117"/>
          <w:sz w:val="14"/>
          <w:szCs w:val="14"/>
        </w:rPr>
        <w:t>costs.</w:t>
      </w:r>
    </w:p>
    <w:p w14:paraId="39118E14"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48DF5687"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7713A4AB" w14:textId="77777777" w:rsidR="00F00F47" w:rsidRPr="00337B15" w:rsidRDefault="00F00F47" w:rsidP="00F00F47">
      <w:pPr>
        <w:keepNext/>
        <w:widowControl w:val="0"/>
        <w:spacing w:before="21" w:after="0" w:line="240" w:lineRule="auto"/>
        <w:ind w:right="-20"/>
        <w:outlineLvl w:val="1"/>
        <w:rPr>
          <w:rFonts w:ascii="Folio Md BT" w:eastAsia="Arial" w:hAnsi="Folio Md BT" w:cs="Tahoma"/>
          <w:b/>
          <w:bCs/>
          <w:color w:val="0070C0"/>
          <w:sz w:val="30"/>
          <w:szCs w:val="30"/>
        </w:rPr>
      </w:pPr>
      <w:r w:rsidRPr="00337B15">
        <w:rPr>
          <w:rFonts w:ascii="Folio Md BT" w:eastAsia="Arial" w:hAnsi="Folio Md BT" w:cs="Tahoma"/>
          <w:b/>
          <w:bCs/>
          <w:color w:val="0070C0"/>
          <w:sz w:val="30"/>
          <w:szCs w:val="30"/>
        </w:rPr>
        <w:t>PART B: Information About Health Co</w:t>
      </w:r>
      <w:r>
        <w:rPr>
          <w:rFonts w:ascii="Folio Md BT" w:eastAsia="Arial" w:hAnsi="Folio Md BT" w:cs="Tahoma"/>
          <w:b/>
          <w:bCs/>
          <w:color w:val="0070C0"/>
          <w:sz w:val="30"/>
          <w:szCs w:val="30"/>
        </w:rPr>
        <w:t>verage Offered by Your Employer</w:t>
      </w:r>
    </w:p>
    <w:p w14:paraId="47A11B86"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p w14:paraId="0AA9B0A2"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p>
    <w:tbl>
      <w:tblPr>
        <w:tblStyle w:val="TableGrid"/>
        <w:tblW w:w="11016" w:type="dxa"/>
        <w:tblLook w:val="04A0" w:firstRow="1" w:lastRow="0" w:firstColumn="1" w:lastColumn="0" w:noHBand="0" w:noVBand="1"/>
      </w:tblPr>
      <w:tblGrid>
        <w:gridCol w:w="4428"/>
        <w:gridCol w:w="1710"/>
        <w:gridCol w:w="450"/>
        <w:gridCol w:w="1989"/>
        <w:gridCol w:w="2439"/>
      </w:tblGrid>
      <w:tr w:rsidR="00F00F47" w14:paraId="60E6F452" w14:textId="77777777" w:rsidTr="00120B7D">
        <w:tc>
          <w:tcPr>
            <w:tcW w:w="6588" w:type="dxa"/>
            <w:gridSpan w:val="3"/>
            <w:shd w:val="clear" w:color="auto" w:fill="DBE5F1" w:themeFill="accent1" w:themeFillTint="33"/>
          </w:tcPr>
          <w:p w14:paraId="2AE9FF3C"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3. Employer name</w:t>
            </w:r>
          </w:p>
        </w:tc>
        <w:tc>
          <w:tcPr>
            <w:tcW w:w="4428" w:type="dxa"/>
            <w:gridSpan w:val="2"/>
            <w:shd w:val="clear" w:color="auto" w:fill="DBE5F1" w:themeFill="accent1" w:themeFillTint="33"/>
          </w:tcPr>
          <w:p w14:paraId="6DF1661A"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4. Employer Identification Number (EIN)</w:t>
            </w:r>
          </w:p>
        </w:tc>
      </w:tr>
      <w:tr w:rsidR="00F00F47" w14:paraId="608A7FAA" w14:textId="77777777" w:rsidTr="00120B7D">
        <w:tc>
          <w:tcPr>
            <w:tcW w:w="6588" w:type="dxa"/>
            <w:gridSpan w:val="3"/>
            <w:shd w:val="clear" w:color="auto" w:fill="DBE5F1" w:themeFill="accent1" w:themeFillTint="33"/>
          </w:tcPr>
          <w:p w14:paraId="1737D7D1"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5. Employer address</w:t>
            </w:r>
          </w:p>
        </w:tc>
        <w:tc>
          <w:tcPr>
            <w:tcW w:w="4428" w:type="dxa"/>
            <w:gridSpan w:val="2"/>
            <w:shd w:val="clear" w:color="auto" w:fill="DBE5F1" w:themeFill="accent1" w:themeFillTint="33"/>
          </w:tcPr>
          <w:p w14:paraId="545F213A"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6. Employer phone number</w:t>
            </w:r>
          </w:p>
        </w:tc>
      </w:tr>
      <w:tr w:rsidR="00F00F47" w14:paraId="1E9F787C" w14:textId="77777777" w:rsidTr="00120B7D">
        <w:tc>
          <w:tcPr>
            <w:tcW w:w="6138" w:type="dxa"/>
            <w:gridSpan w:val="2"/>
            <w:shd w:val="clear" w:color="auto" w:fill="DBE5F1" w:themeFill="accent1" w:themeFillTint="33"/>
          </w:tcPr>
          <w:p w14:paraId="3C50958B"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7. City</w:t>
            </w:r>
          </w:p>
        </w:tc>
        <w:tc>
          <w:tcPr>
            <w:tcW w:w="2439" w:type="dxa"/>
            <w:gridSpan w:val="2"/>
            <w:shd w:val="clear" w:color="auto" w:fill="DBE5F1" w:themeFill="accent1" w:themeFillTint="33"/>
          </w:tcPr>
          <w:p w14:paraId="7A85C7D7"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8. State</w:t>
            </w:r>
          </w:p>
        </w:tc>
        <w:tc>
          <w:tcPr>
            <w:tcW w:w="2439" w:type="dxa"/>
            <w:shd w:val="clear" w:color="auto" w:fill="DBE5F1" w:themeFill="accent1" w:themeFillTint="33"/>
          </w:tcPr>
          <w:p w14:paraId="795074D8"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9. ZIP Code</w:t>
            </w:r>
          </w:p>
        </w:tc>
      </w:tr>
      <w:tr w:rsidR="00F00F47" w14:paraId="6979C0A9" w14:textId="77777777" w:rsidTr="00120B7D">
        <w:tc>
          <w:tcPr>
            <w:tcW w:w="11016" w:type="dxa"/>
            <w:gridSpan w:val="5"/>
            <w:shd w:val="clear" w:color="auto" w:fill="DBE5F1" w:themeFill="accent1" w:themeFillTint="33"/>
          </w:tcPr>
          <w:p w14:paraId="66DDE3D1"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10. Who can we contact about employee health coverage at this job?</w:t>
            </w:r>
          </w:p>
        </w:tc>
      </w:tr>
      <w:tr w:rsidR="00F00F47" w14:paraId="68338A54" w14:textId="77777777" w:rsidTr="00120B7D">
        <w:tc>
          <w:tcPr>
            <w:tcW w:w="4428" w:type="dxa"/>
            <w:shd w:val="clear" w:color="auto" w:fill="DBE5F1" w:themeFill="accent1" w:themeFillTint="33"/>
          </w:tcPr>
          <w:p w14:paraId="7EE0F745"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11. Phone number (if different from above)</w:t>
            </w:r>
          </w:p>
        </w:tc>
        <w:tc>
          <w:tcPr>
            <w:tcW w:w="6588" w:type="dxa"/>
            <w:gridSpan w:val="4"/>
            <w:shd w:val="clear" w:color="auto" w:fill="DBE5F1" w:themeFill="accent1" w:themeFillTint="33"/>
          </w:tcPr>
          <w:p w14:paraId="177B1724"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12. Email address</w:t>
            </w:r>
          </w:p>
        </w:tc>
      </w:tr>
    </w:tbl>
    <w:p w14:paraId="1C4EB8F2" w14:textId="77777777" w:rsidR="00F00F47" w:rsidRPr="00337B15" w:rsidRDefault="00F00F47" w:rsidP="00F00F47">
      <w:pPr>
        <w:widowControl w:val="0"/>
        <w:spacing w:after="0" w:line="240" w:lineRule="auto"/>
        <w:ind w:right="245" w:hanging="14"/>
        <w:rPr>
          <w:rFonts w:ascii="Dotum" w:eastAsia="Dotum" w:hAnsi="Dotum" w:cs="Tahoma"/>
          <w:color w:val="262323"/>
          <w:w w:val="118"/>
          <w:sz w:val="16"/>
          <w:szCs w:val="16"/>
        </w:rPr>
      </w:pPr>
    </w:p>
    <w:p w14:paraId="1319DC21" w14:textId="77777777" w:rsidR="00F00F47" w:rsidRPr="00337B15" w:rsidRDefault="00F00F47" w:rsidP="00F00F47">
      <w:pPr>
        <w:widowControl w:val="0"/>
        <w:spacing w:after="0"/>
        <w:rPr>
          <w:rFonts w:ascii="Calibri" w:eastAsia="Calibri" w:hAnsi="Calibri" w:cs="Times New Roman"/>
        </w:rPr>
        <w:sectPr w:rsidR="00F00F47" w:rsidRPr="00337B15" w:rsidSect="00A12037">
          <w:footerReference w:type="default" r:id="rId87"/>
          <w:type w:val="continuous"/>
          <w:pgSz w:w="12240" w:h="15840"/>
          <w:pgMar w:top="720" w:right="720" w:bottom="720" w:left="720" w:header="0" w:footer="886" w:gutter="0"/>
          <w:cols w:space="720"/>
        </w:sectPr>
      </w:pPr>
    </w:p>
    <w:p w14:paraId="621EAB03" w14:textId="77777777" w:rsidR="00F00F47" w:rsidRPr="004C48D2" w:rsidRDefault="00F00F47" w:rsidP="00F00F47">
      <w:pPr>
        <w:widowControl w:val="0"/>
        <w:spacing w:after="0" w:line="240" w:lineRule="auto"/>
        <w:ind w:right="245" w:hanging="14"/>
        <w:rPr>
          <w:rFonts w:ascii="Dotum" w:eastAsia="Dotum" w:hAnsi="Dotum" w:cs="Tahoma"/>
          <w:color w:val="262323"/>
          <w:w w:val="118"/>
          <w:sz w:val="16"/>
          <w:szCs w:val="16"/>
        </w:rPr>
      </w:pPr>
    </w:p>
    <w:p w14:paraId="4D9387CD" w14:textId="77777777" w:rsidR="00F00F47" w:rsidRPr="00337B15" w:rsidRDefault="00F00F47" w:rsidP="00F00F47">
      <w:pPr>
        <w:widowControl w:val="0"/>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Here is some basic information about health coverage offered by this employer:</w:t>
      </w:r>
    </w:p>
    <w:p w14:paraId="2FCDAB06"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As your employer, we offer a health plan to:</w:t>
      </w:r>
    </w:p>
    <w:p w14:paraId="0026E012" w14:textId="229275AD" w:rsidR="00F00F47"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All employees.</w:t>
      </w:r>
      <w:r>
        <w:rPr>
          <w:rFonts w:ascii="Dotum" w:eastAsia="Dotum" w:hAnsi="Dotum" w:cs="Tahoma"/>
          <w:color w:val="262323"/>
          <w:w w:val="118"/>
          <w:sz w:val="16"/>
          <w:szCs w:val="16"/>
        </w:rPr>
        <w:t xml:space="preserve"> Eligible employees are:</w:t>
      </w:r>
    </w:p>
    <w:p w14:paraId="4A89C68A"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67B923A5"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343AFCE6" w14:textId="77777777" w:rsidR="00F00F47" w:rsidRPr="00337B15" w:rsidRDefault="00F00F47" w:rsidP="00DF1E9A">
      <w:pPr>
        <w:widowControl w:val="0"/>
        <w:spacing w:after="0" w:line="240" w:lineRule="auto"/>
        <w:ind w:left="1696" w:right="245"/>
        <w:rPr>
          <w:rFonts w:ascii="Dotum" w:eastAsia="Dotum" w:hAnsi="Dotum" w:cs="Tahoma"/>
          <w:color w:val="262323"/>
          <w:w w:val="118"/>
          <w:sz w:val="16"/>
          <w:szCs w:val="16"/>
        </w:rPr>
      </w:pPr>
    </w:p>
    <w:p w14:paraId="6E6ED2AD" w14:textId="77777777" w:rsidR="00F00F47" w:rsidRPr="00337B15" w:rsidRDefault="00F00F47" w:rsidP="00F00F47">
      <w:pPr>
        <w:widowControl w:val="0"/>
        <w:spacing w:after="0" w:line="240" w:lineRule="auto"/>
        <w:ind w:left="990" w:right="245" w:hanging="14"/>
        <w:rPr>
          <w:rFonts w:ascii="Dotum" w:eastAsia="Dotum" w:hAnsi="Dotum" w:cs="Tahoma"/>
          <w:color w:val="262323"/>
          <w:w w:val="118"/>
          <w:sz w:val="16"/>
          <w:szCs w:val="16"/>
        </w:rPr>
      </w:pPr>
    </w:p>
    <w:p w14:paraId="2C952346"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Some employees. Eligible employees are: </w:t>
      </w:r>
    </w:p>
    <w:p w14:paraId="7076EFFF"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1DE1F2FD"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0339660"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561C98C5"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221DAABE"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672BEF79"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With respect to dependents:</w:t>
      </w:r>
    </w:p>
    <w:p w14:paraId="1B8ED47E"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We do offer coverage. Eligible dependents are:</w:t>
      </w:r>
    </w:p>
    <w:p w14:paraId="517AAFF4"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ABCF6BC"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E5274FE"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C5F2749"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197314D5"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We do not offer coverage.</w:t>
      </w:r>
    </w:p>
    <w:p w14:paraId="6EF2E5D9" w14:textId="77777777" w:rsidR="00F00F47" w:rsidRPr="00337B15" w:rsidRDefault="00F00F47" w:rsidP="00F00F47">
      <w:pPr>
        <w:widowControl w:val="0"/>
        <w:spacing w:after="0" w:line="240" w:lineRule="auto"/>
        <w:ind w:left="1696" w:right="245"/>
        <w:rPr>
          <w:rFonts w:ascii="Dotum" w:eastAsia="Dotum" w:hAnsi="Dotum" w:cs="Tahoma"/>
          <w:color w:val="262323"/>
          <w:w w:val="118"/>
          <w:sz w:val="16"/>
          <w:szCs w:val="16"/>
        </w:rPr>
      </w:pPr>
    </w:p>
    <w:p w14:paraId="7768B80E" w14:textId="77777777" w:rsidR="00F00F47" w:rsidRPr="00337B15" w:rsidRDefault="00F00F47" w:rsidP="00F00F47">
      <w:pPr>
        <w:widowControl w:val="0"/>
        <w:numPr>
          <w:ilvl w:val="0"/>
          <w:numId w:val="2"/>
        </w:numPr>
        <w:spacing w:after="0" w:line="240" w:lineRule="auto"/>
        <w:ind w:left="900" w:right="245"/>
        <w:rPr>
          <w:rFonts w:ascii="Dotum" w:eastAsia="Dotum" w:hAnsi="Dotum" w:cs="Tahoma"/>
          <w:color w:val="262323"/>
          <w:w w:val="118"/>
          <w:sz w:val="16"/>
          <w:szCs w:val="16"/>
        </w:rPr>
      </w:pPr>
      <w:r w:rsidRPr="00337B15">
        <w:rPr>
          <w:rFonts w:ascii="Dotum" w:eastAsia="Dotum" w:hAnsi="Dotum" w:cs="Tahoma"/>
          <w:color w:val="262323"/>
          <w:w w:val="118"/>
          <w:sz w:val="16"/>
          <w:szCs w:val="16"/>
        </w:rPr>
        <w:t>If checked, this coverage meets the minimum value standard, and the cost of this coverage to you is intended to be affordable, based on employee wages.</w:t>
      </w:r>
    </w:p>
    <w:p w14:paraId="0769E59A"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49A09CF" w14:textId="77777777" w:rsidR="00F00F47" w:rsidRPr="00337B15" w:rsidRDefault="00F00F47" w:rsidP="00F00F47">
      <w:pPr>
        <w:widowControl w:val="0"/>
        <w:spacing w:after="0" w:line="240" w:lineRule="auto"/>
        <w:ind w:left="1350" w:right="245" w:hanging="374"/>
        <w:rPr>
          <w:rFonts w:ascii="Dotum" w:eastAsia="Dotum" w:hAnsi="Dotum" w:cs="Tahoma"/>
          <w:color w:val="262323"/>
          <w:w w:val="118"/>
          <w:sz w:val="16"/>
          <w:szCs w:val="16"/>
        </w:rPr>
      </w:pPr>
      <w:r w:rsidRPr="00337B15">
        <w:rPr>
          <w:rFonts w:ascii="Dotum" w:eastAsia="Dotum" w:hAnsi="Dotum" w:cs="Tahoma"/>
          <w:color w:val="262323"/>
          <w:w w:val="118"/>
          <w:sz w:val="16"/>
          <w:szCs w:val="16"/>
        </w:rPr>
        <w:t>**</w:t>
      </w:r>
      <w:r w:rsidRPr="00337B15">
        <w:rPr>
          <w:rFonts w:ascii="Dotum" w:eastAsia="Dotum" w:hAnsi="Dotum" w:cs="Tahoma"/>
          <w:color w:val="262323"/>
          <w:w w:val="118"/>
          <w:sz w:val="16"/>
          <w:szCs w:val="16"/>
        </w:rPr>
        <w:tab/>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2476FAE8"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3844C4F"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If you decide to shop for coverage in the Marketplace, </w:t>
      </w:r>
      <w:hyperlink r:id="rId88">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 xml:space="preserve">will guide you through the process. Here's the employer information you'll enter when you visit </w:t>
      </w:r>
      <w:hyperlink r:id="rId89">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to find out if you can get a tax credit to lower your monthly premiums.</w:t>
      </w:r>
    </w:p>
    <w:p w14:paraId="057024C1"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p>
    <w:p w14:paraId="466F986D"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Pr>
          <w:rFonts w:ascii="Dotum" w:eastAsia="Dotum" w:hAnsi="Dotum" w:cs="Tahoma"/>
          <w:color w:val="262323"/>
          <w:w w:val="118"/>
          <w:sz w:val="16"/>
          <w:szCs w:val="16"/>
        </w:rPr>
        <w:t>T</w:t>
      </w:r>
      <w:r w:rsidRPr="00B11DD4">
        <w:rPr>
          <w:rFonts w:ascii="Dotum" w:eastAsia="Dotum" w:hAnsi="Dotum" w:cs="Tahoma"/>
          <w:color w:val="262323"/>
          <w:w w:val="118"/>
          <w:sz w:val="16"/>
          <w:szCs w:val="16"/>
        </w:rPr>
        <w:t>he information below corresponds to the Marketplace Employer Coverage Tool.</w:t>
      </w:r>
      <w:r>
        <w:rPr>
          <w:rFonts w:ascii="Dotum" w:eastAsia="Dotum" w:hAnsi="Dotum" w:cs="Tahoma"/>
          <w:color w:val="262323"/>
          <w:w w:val="118"/>
          <w:sz w:val="16"/>
          <w:szCs w:val="16"/>
        </w:rPr>
        <w:t xml:space="preserve"> </w:t>
      </w:r>
      <w:r w:rsidRPr="00B11DD4">
        <w:rPr>
          <w:rFonts w:ascii="Dotum" w:eastAsia="Dotum" w:hAnsi="Dotum" w:cs="Tahoma"/>
          <w:b/>
          <w:color w:val="C00000"/>
          <w:w w:val="118"/>
          <w:sz w:val="16"/>
          <w:szCs w:val="16"/>
        </w:rPr>
        <w:t xml:space="preserve">Completing this section is optional for </w:t>
      </w:r>
      <w:proofErr w:type="gramStart"/>
      <w:r w:rsidRPr="00B11DD4">
        <w:rPr>
          <w:rFonts w:ascii="Dotum" w:eastAsia="Dotum" w:hAnsi="Dotum" w:cs="Tahoma"/>
          <w:b/>
          <w:color w:val="C00000"/>
          <w:w w:val="118"/>
          <w:sz w:val="16"/>
          <w:szCs w:val="16"/>
        </w:rPr>
        <w:t>employers,</w:t>
      </w:r>
      <w:r w:rsidRPr="00B11DD4">
        <w:rPr>
          <w:rFonts w:ascii="Dotum" w:eastAsia="Dotum" w:hAnsi="Dotum" w:cs="Tahoma"/>
          <w:color w:val="262323"/>
          <w:w w:val="118"/>
          <w:sz w:val="16"/>
          <w:szCs w:val="16"/>
        </w:rPr>
        <w:t xml:space="preserve"> but</w:t>
      </w:r>
      <w:proofErr w:type="gramEnd"/>
      <w:r w:rsidRPr="00B11DD4">
        <w:rPr>
          <w:rFonts w:ascii="Dotum" w:eastAsia="Dotum" w:hAnsi="Dotum" w:cs="Tahoma"/>
          <w:color w:val="262323"/>
          <w:w w:val="118"/>
          <w:sz w:val="16"/>
          <w:szCs w:val="16"/>
        </w:rPr>
        <w:t xml:space="preserve"> will help ensure employees understand their coverage </w:t>
      </w:r>
      <w:r>
        <w:rPr>
          <w:rFonts w:ascii="Dotum" w:eastAsia="Dotum" w:hAnsi="Dotum" w:cs="Tahoma"/>
          <w:color w:val="262323"/>
          <w:w w:val="118"/>
          <w:sz w:val="16"/>
          <w:szCs w:val="16"/>
        </w:rPr>
        <w:t>choices.</w:t>
      </w:r>
    </w:p>
    <w:p w14:paraId="42376171"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sidRPr="00DF1E9A">
        <w:rPr>
          <w:rFonts w:ascii="Dotum" w:eastAsia="Dotum" w:hAnsi="Dotum" w:cs="Tahoma"/>
          <w:noProof/>
          <w:color w:val="262323"/>
          <w:sz w:val="16"/>
          <w:szCs w:val="16"/>
        </w:rPr>
        <mc:AlternateContent>
          <mc:Choice Requires="wps">
            <w:drawing>
              <wp:anchor distT="0" distB="0" distL="114300" distR="114300" simplePos="0" relativeHeight="251728896" behindDoc="1" locked="0" layoutInCell="1" allowOverlap="1" wp14:anchorId="0A04D3ED" wp14:editId="7642ED7B">
                <wp:simplePos x="0" y="0"/>
                <wp:positionH relativeFrom="column">
                  <wp:posOffset>148590</wp:posOffset>
                </wp:positionH>
                <wp:positionV relativeFrom="paragraph">
                  <wp:posOffset>89535</wp:posOffset>
                </wp:positionV>
                <wp:extent cx="6943725" cy="11525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3725" cy="1152525"/>
                        </a:xfrm>
                        <a:prstGeom prst="rect">
                          <a:avLst/>
                        </a:prstGeom>
                        <a:noFill/>
                        <a:ln w="158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BF824DB" id="Rectangle 10" o:spid="_x0000_s1026" style="position:absolute;margin-left:11.7pt;margin-top:7.05pt;width:546.75pt;height:90.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" filled="f" strokecolor="#385d8a" strokeweight="1.25pt">
                <v:path arrowok="t"/>
              </v:rect>
            </w:pict>
          </mc:Fallback>
        </mc:AlternateContent>
      </w:r>
    </w:p>
    <w:p w14:paraId="61A20FB4" w14:textId="77777777" w:rsidR="00F00F47" w:rsidRPr="00337B15" w:rsidRDefault="00F00F47" w:rsidP="00F00F47">
      <w:pPr>
        <w:widowControl w:val="0"/>
        <w:spacing w:after="0" w:line="240" w:lineRule="auto"/>
        <w:ind w:left="720" w:right="-20" w:hanging="377"/>
        <w:rPr>
          <w:rFonts w:ascii="Tahoma" w:eastAsia="Arial" w:hAnsi="Tahoma" w:cs="Tahoma"/>
          <w:b/>
          <w:color w:val="262323"/>
          <w:w w:val="120"/>
          <w:sz w:val="16"/>
          <w:szCs w:val="16"/>
        </w:rPr>
      </w:pPr>
      <w:r w:rsidRPr="00337B15">
        <w:rPr>
          <w:rFonts w:ascii="Tahoma" w:eastAsia="Arial" w:hAnsi="Tahoma" w:cs="Tahoma"/>
          <w:color w:val="262323"/>
          <w:w w:val="120"/>
          <w:sz w:val="16"/>
          <w:szCs w:val="16"/>
        </w:rPr>
        <w:t>13.</w:t>
      </w:r>
      <w:r w:rsidRPr="00337B15">
        <w:rPr>
          <w:rFonts w:ascii="Tahoma" w:eastAsia="Arial" w:hAnsi="Tahoma" w:cs="Tahoma"/>
          <w:color w:val="262323"/>
          <w:w w:val="120"/>
          <w:sz w:val="16"/>
          <w:szCs w:val="16"/>
        </w:rPr>
        <w:tab/>
      </w:r>
      <w:r w:rsidRPr="00337B15">
        <w:rPr>
          <w:rFonts w:ascii="Tahoma" w:eastAsia="Arial" w:hAnsi="Tahoma" w:cs="Tahoma"/>
          <w:b/>
          <w:color w:val="262323"/>
          <w:w w:val="120"/>
          <w:sz w:val="16"/>
          <w:szCs w:val="16"/>
        </w:rPr>
        <w:t>Is the employee currently eligible for coverage offered by this employer, or will the employee be eligible in the next 3 months?</w:t>
      </w:r>
    </w:p>
    <w:p w14:paraId="21415C8F" w14:textId="77777777" w:rsidR="00F00F47" w:rsidRPr="00337B15" w:rsidRDefault="00F00F47" w:rsidP="00F00F47">
      <w:pPr>
        <w:widowControl w:val="0"/>
        <w:tabs>
          <w:tab w:val="left" w:pos="735"/>
        </w:tabs>
        <w:spacing w:after="0" w:line="240" w:lineRule="auto"/>
        <w:ind w:left="270" w:right="245" w:hanging="14"/>
        <w:rPr>
          <w:rFonts w:ascii="Tahoma" w:eastAsia="Dotum" w:hAnsi="Tahoma" w:cs="Tahoma"/>
          <w:b/>
          <w:color w:val="262323"/>
          <w:w w:val="118"/>
          <w:sz w:val="16"/>
          <w:szCs w:val="16"/>
        </w:rPr>
      </w:pPr>
      <w:r w:rsidRPr="00337B15">
        <w:rPr>
          <w:rFonts w:ascii="Tahoma" w:eastAsia="Dotum" w:hAnsi="Tahoma" w:cs="Tahoma"/>
          <w:b/>
          <w:color w:val="262323"/>
          <w:w w:val="118"/>
          <w:sz w:val="16"/>
          <w:szCs w:val="16"/>
        </w:rPr>
        <w:tab/>
      </w:r>
      <w:r w:rsidRPr="00337B15">
        <w:rPr>
          <w:rFonts w:ascii="Tahoma" w:eastAsia="Dotum" w:hAnsi="Tahoma" w:cs="Tahoma"/>
          <w:b/>
          <w:color w:val="262323"/>
          <w:w w:val="118"/>
          <w:sz w:val="16"/>
          <w:szCs w:val="16"/>
        </w:rPr>
        <w:tab/>
      </w:r>
    </w:p>
    <w:p w14:paraId="6388B091" w14:textId="77777777" w:rsidR="00F00F47" w:rsidRPr="00337B15" w:rsidRDefault="00F00F47" w:rsidP="00F00F47">
      <w:pPr>
        <w:widowControl w:val="0"/>
        <w:tabs>
          <w:tab w:val="left" w:pos="1080"/>
        </w:tabs>
        <w:spacing w:after="0" w:line="360" w:lineRule="auto"/>
        <w:ind w:left="1080" w:right="245" w:hanging="360"/>
        <w:rPr>
          <w:rFonts w:ascii="Tahoma" w:eastAsia="Dotum" w:hAnsi="Tahoma" w:cs="Tahoma"/>
          <w:color w:val="262323"/>
          <w:w w:val="118"/>
          <w:sz w:val="16"/>
          <w:szCs w:val="16"/>
        </w:rPr>
      </w:pPr>
      <w:r w:rsidRPr="004C48D2">
        <w:rPr>
          <w:rFonts w:ascii="Tahoma" w:eastAsia="Dotum" w:hAnsi="Tahoma" w:cs="Tahoma"/>
          <w:b/>
          <w:color w:val="262323"/>
          <w:w w:val="118"/>
          <w:sz w:val="16"/>
          <w:szCs w:val="16"/>
        </w:rPr>
        <w:sym w:font="Wingdings 2" w:char="F0A3"/>
      </w:r>
      <w:r w:rsidRPr="00337B15">
        <w:rPr>
          <w:rFonts w:ascii="Tahoma" w:eastAsia="Dotum" w:hAnsi="Tahoma" w:cs="Tahoma"/>
          <w:color w:val="262323"/>
          <w:w w:val="118"/>
          <w:sz w:val="16"/>
          <w:szCs w:val="16"/>
        </w:rPr>
        <w:tab/>
      </w:r>
      <w:r w:rsidRPr="00337B15">
        <w:rPr>
          <w:rFonts w:ascii="Tahoma" w:eastAsia="Dotum" w:hAnsi="Tahoma" w:cs="Tahoma"/>
          <w:b/>
          <w:color w:val="262323"/>
          <w:w w:val="118"/>
          <w:sz w:val="16"/>
          <w:szCs w:val="16"/>
        </w:rPr>
        <w:t>Yes</w:t>
      </w:r>
      <w:r w:rsidRPr="00337B15">
        <w:rPr>
          <w:rFonts w:ascii="Tahoma" w:eastAsia="Dotum" w:hAnsi="Tahoma" w:cs="Tahoma"/>
          <w:color w:val="262323"/>
          <w:w w:val="118"/>
          <w:sz w:val="16"/>
          <w:szCs w:val="16"/>
        </w:rPr>
        <w:t xml:space="preserve"> (Continue)</w:t>
      </w:r>
    </w:p>
    <w:p w14:paraId="0DEA839E" w14:textId="77777777" w:rsidR="00F00F47" w:rsidRPr="00337B15" w:rsidRDefault="00F00F47" w:rsidP="00F00F47">
      <w:pPr>
        <w:widowControl w:val="0"/>
        <w:tabs>
          <w:tab w:val="left" w:pos="1080"/>
        </w:tabs>
        <w:spacing w:after="0" w:line="360" w:lineRule="auto"/>
        <w:ind w:left="1526" w:right="245" w:hanging="446"/>
        <w:rPr>
          <w:rFonts w:ascii="Tahoma" w:eastAsia="Arial" w:hAnsi="Tahoma" w:cs="Tahoma"/>
          <w:color w:val="262323"/>
          <w:w w:val="120"/>
          <w:sz w:val="16"/>
          <w:szCs w:val="16"/>
        </w:rPr>
      </w:pPr>
      <w:r w:rsidRPr="00DF1E9A">
        <w:rPr>
          <w:rFonts w:ascii="Dotum" w:eastAsia="Dotum" w:hAnsi="Dotum" w:cs="Tahoma"/>
          <w:noProof/>
          <w:color w:val="262323"/>
          <w:sz w:val="16"/>
          <w:szCs w:val="16"/>
        </w:rPr>
        <mc:AlternateContent>
          <mc:Choice Requires="wpg">
            <w:drawing>
              <wp:anchor distT="0" distB="0" distL="114300" distR="114300" simplePos="0" relativeHeight="251730944" behindDoc="1" locked="0" layoutInCell="1" allowOverlap="1" wp14:anchorId="009D8558" wp14:editId="3611259C">
                <wp:simplePos x="0" y="0"/>
                <wp:positionH relativeFrom="page">
                  <wp:posOffset>2952750</wp:posOffset>
                </wp:positionH>
                <wp:positionV relativeFrom="paragraph">
                  <wp:posOffset>217805</wp:posOffset>
                </wp:positionV>
                <wp:extent cx="1398270" cy="76200"/>
                <wp:effectExtent l="0" t="0" r="1143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76200"/>
                          <a:chOff x="1368" y="285"/>
                          <a:chExt cx="9854" cy="2"/>
                        </a:xfrm>
                      </wpg:grpSpPr>
                      <wps:wsp>
                        <wps:cNvPr id="12" name="Freeform 3"/>
                        <wps:cNvSpPr>
                          <a:spLocks/>
                        </wps:cNvSpPr>
                        <wps:spPr bwMode="auto">
                          <a:xfrm>
                            <a:off x="1368" y="285"/>
                            <a:ext cx="9854" cy="2"/>
                          </a:xfrm>
                          <a:custGeom>
                            <a:avLst/>
                            <a:gdLst>
                              <a:gd name="T0" fmla="+- 0 1368 1368"/>
                              <a:gd name="T1" fmla="*/ T0 w 9854"/>
                              <a:gd name="T2" fmla="+- 0 11222 1368"/>
                              <a:gd name="T3" fmla="*/ T2 w 9854"/>
                            </a:gdLst>
                            <a:ahLst/>
                            <a:cxnLst>
                              <a:cxn ang="0">
                                <a:pos x="T1" y="0"/>
                              </a:cxn>
                              <a:cxn ang="0">
                                <a:pos x="T3" y="0"/>
                              </a:cxn>
                            </a:cxnLst>
                            <a:rect l="0" t="0" r="r" b="b"/>
                            <a:pathLst>
                              <a:path w="9854">
                                <a:moveTo>
                                  <a:pt x="0" y="0"/>
                                </a:moveTo>
                                <a:lnTo>
                                  <a:pt x="9854" y="0"/>
                                </a:lnTo>
                              </a:path>
                            </a:pathLst>
                          </a:custGeom>
                          <a:noFill/>
                          <a:ln w="8592">
                            <a:solidFill>
                              <a:srgbClr val="25222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11D4017" id="Group 11" o:spid="_x0000_s1026" style="position:absolute;margin-left:232.5pt;margin-top:17.15pt;width:110.1pt;height:6pt;z-index:-251585536;mso-position-horizontal-relative:page" coordorigin="1368,285" coordsize="9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">
                <v:shape id="Freeform 3" o:spid="_x0000_s1027" style="position:absolute;left:1368;top:285;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" path="m,l9854,e" filled="f" strokecolor="#252222" strokeweight=".23867mm">
                  <v:path arrowok="t" o:connecttype="custom" o:connectlocs="0,0;9854,0" o:connectangles="0,0"/>
                </v:shape>
                <w10:wrap anchorx="page"/>
              </v:group>
            </w:pict>
          </mc:Fallback>
        </mc:AlternateContent>
      </w:r>
      <w:r w:rsidRPr="00337B15">
        <w:rPr>
          <w:rFonts w:ascii="Tahoma" w:eastAsia="Arial" w:hAnsi="Tahoma" w:cs="Tahoma"/>
          <w:color w:val="262323"/>
          <w:w w:val="120"/>
          <w:sz w:val="16"/>
          <w:szCs w:val="16"/>
        </w:rPr>
        <w:t xml:space="preserve">13a. If the employee is not eligible today, including as a result of a waiting or probationary period, when is the employee eligible for coverage? </w:t>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t>(mm/dd/</w:t>
      </w:r>
      <w:proofErr w:type="spellStart"/>
      <w:r w:rsidRPr="00337B15">
        <w:rPr>
          <w:rFonts w:ascii="Tahoma" w:eastAsia="Arial" w:hAnsi="Tahoma" w:cs="Tahoma"/>
          <w:color w:val="262323"/>
          <w:w w:val="120"/>
          <w:sz w:val="16"/>
          <w:szCs w:val="16"/>
        </w:rPr>
        <w:t>yyyy</w:t>
      </w:r>
      <w:proofErr w:type="spellEnd"/>
      <w:r w:rsidRPr="00337B15">
        <w:rPr>
          <w:rFonts w:ascii="Tahoma" w:eastAsia="Arial" w:hAnsi="Tahoma" w:cs="Tahoma"/>
          <w:color w:val="262323"/>
          <w:w w:val="120"/>
          <w:sz w:val="16"/>
          <w:szCs w:val="16"/>
        </w:rPr>
        <w:t>) (Continue)</w:t>
      </w:r>
    </w:p>
    <w:p w14:paraId="78C80F2C" w14:textId="77777777" w:rsidR="00F00F47" w:rsidRPr="004C48D2" w:rsidRDefault="00F00F47" w:rsidP="00F00F47">
      <w:pPr>
        <w:pStyle w:val="ListParagraph"/>
        <w:widowControl w:val="0"/>
        <w:numPr>
          <w:ilvl w:val="0"/>
          <w:numId w:val="20"/>
        </w:numPr>
        <w:tabs>
          <w:tab w:val="left" w:pos="1080"/>
        </w:tabs>
        <w:spacing w:after="0" w:line="360" w:lineRule="auto"/>
        <w:ind w:left="1080" w:right="245"/>
        <w:rPr>
          <w:rFonts w:ascii="Tahoma" w:eastAsia="Arial" w:hAnsi="Tahoma" w:cs="Tahoma"/>
          <w:color w:val="262323"/>
          <w:w w:val="120"/>
          <w:sz w:val="16"/>
          <w:szCs w:val="16"/>
        </w:rPr>
      </w:pPr>
      <w:r w:rsidRPr="004C48D2">
        <w:rPr>
          <w:rFonts w:ascii="Tahoma" w:eastAsia="Dotum" w:hAnsi="Tahoma" w:cs="Tahoma"/>
          <w:b/>
          <w:color w:val="262323"/>
          <w:w w:val="118"/>
          <w:sz w:val="16"/>
          <w:szCs w:val="16"/>
        </w:rPr>
        <w:t>No</w:t>
      </w:r>
      <w:r w:rsidRPr="004C48D2">
        <w:rPr>
          <w:rFonts w:ascii="Tahoma" w:eastAsia="Dotum" w:hAnsi="Tahoma" w:cs="Tahoma"/>
          <w:color w:val="262323"/>
          <w:w w:val="118"/>
          <w:sz w:val="16"/>
          <w:szCs w:val="16"/>
        </w:rPr>
        <w:t xml:space="preserve"> </w:t>
      </w:r>
      <w:r w:rsidRPr="004C48D2">
        <w:rPr>
          <w:rFonts w:ascii="Tahoma" w:eastAsia="Arial" w:hAnsi="Tahoma" w:cs="Tahoma"/>
          <w:color w:val="262323"/>
          <w:w w:val="120"/>
          <w:sz w:val="16"/>
          <w:szCs w:val="16"/>
        </w:rPr>
        <w:t>(STOP and return this form to employee)</w:t>
      </w:r>
    </w:p>
    <w:p w14:paraId="2DFB15D4"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14812FD3" w14:textId="77777777" w:rsidR="00F00F47" w:rsidRDefault="00F00F47" w:rsidP="00F00F47">
      <w:pPr>
        <w:widowControl w:val="0"/>
        <w:spacing w:before="3" w:after="0" w:line="120" w:lineRule="exact"/>
        <w:ind w:left="270"/>
        <w:rPr>
          <w:rFonts w:ascii="Calibri" w:eastAsia="Calibri" w:hAnsi="Calibri" w:cs="Times New Roman"/>
          <w:sz w:val="16"/>
          <w:szCs w:val="16"/>
        </w:rPr>
      </w:pPr>
    </w:p>
    <w:tbl>
      <w:tblPr>
        <w:tblStyle w:val="TableGrid"/>
        <w:tblW w:w="0" w:type="auto"/>
        <w:tblInd w:w="270" w:type="dxa"/>
        <w:tblBorders>
          <w:left w:val="none" w:sz="0" w:space="0" w:color="auto"/>
          <w:right w:val="none" w:sz="0" w:space="0" w:color="auto"/>
        </w:tblBorders>
        <w:shd w:val="clear" w:color="auto" w:fill="DBE5F1" w:themeFill="accent1" w:themeFillTint="33"/>
        <w:tblLook w:val="04A0" w:firstRow="1" w:lastRow="0" w:firstColumn="1" w:lastColumn="0" w:noHBand="0" w:noVBand="1"/>
      </w:tblPr>
      <w:tblGrid>
        <w:gridCol w:w="10530"/>
      </w:tblGrid>
      <w:tr w:rsidR="00F00F47" w14:paraId="44F68487" w14:textId="77777777" w:rsidTr="00120B7D">
        <w:tc>
          <w:tcPr>
            <w:tcW w:w="11016" w:type="dxa"/>
            <w:shd w:val="clear" w:color="auto" w:fill="DBE5F1" w:themeFill="accent1" w:themeFillTint="33"/>
          </w:tcPr>
          <w:p w14:paraId="3B1461E8" w14:textId="77777777" w:rsidR="00F00F47" w:rsidRPr="004C48D2" w:rsidRDefault="00F00F47" w:rsidP="00120B7D">
            <w:pPr>
              <w:widowControl w:val="0"/>
              <w:spacing w:before="60"/>
              <w:ind w:left="360" w:right="-14" w:hanging="374"/>
              <w:rPr>
                <w:rFonts w:ascii="Dotum" w:eastAsia="Dotum" w:hAnsi="Dotum" w:cs="Tahoma"/>
                <w:color w:val="262323"/>
                <w:w w:val="118"/>
                <w:sz w:val="16"/>
                <w:szCs w:val="16"/>
              </w:rPr>
            </w:pPr>
            <w:r w:rsidRPr="004C48D2">
              <w:rPr>
                <w:rFonts w:ascii="Dotum" w:eastAsia="Dotum" w:hAnsi="Dotum" w:cs="Tahoma"/>
                <w:color w:val="262323"/>
                <w:w w:val="118"/>
                <w:sz w:val="16"/>
                <w:szCs w:val="16"/>
              </w:rPr>
              <w:t>14.  Does the employer offer a health plan that meets the minimum value standard*?</w:t>
            </w:r>
          </w:p>
          <w:p w14:paraId="17FCDA39" w14:textId="77777777" w:rsidR="00F00F47" w:rsidRPr="004C48D2" w:rsidRDefault="00F00F47" w:rsidP="00120B7D">
            <w:pPr>
              <w:widowControl w:val="0"/>
              <w:ind w:left="450" w:right="-20"/>
              <w:rPr>
                <w:rFonts w:ascii="Dotum" w:eastAsia="Dotum" w:hAnsi="Dotum" w:cs="Tahoma"/>
                <w:color w:val="262323"/>
                <w:w w:val="118"/>
                <w:sz w:val="16"/>
                <w:szCs w:val="16"/>
              </w:rPr>
            </w:pP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 xml:space="preserve">Yes (Go to question 15) </w:t>
            </w:r>
            <w:r w:rsidRPr="004C48D2">
              <w:rPr>
                <w:rFonts w:ascii="Dotum" w:eastAsia="Dotum" w:hAnsi="Dotum" w:cs="Tahoma"/>
                <w:color w:val="262323"/>
                <w:w w:val="118"/>
                <w:sz w:val="16"/>
                <w:szCs w:val="16"/>
              </w:rPr>
              <w:tab/>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No (STOP and return form to employee)</w:t>
            </w:r>
          </w:p>
          <w:p w14:paraId="5A4C877C" w14:textId="77777777" w:rsidR="00F00F47" w:rsidRDefault="00F00F47" w:rsidP="00120B7D">
            <w:pPr>
              <w:widowControl w:val="0"/>
              <w:spacing w:before="3" w:line="120" w:lineRule="exact"/>
              <w:rPr>
                <w:rFonts w:ascii="Calibri" w:eastAsia="Calibri" w:hAnsi="Calibri" w:cs="Times New Roman"/>
                <w:sz w:val="16"/>
                <w:szCs w:val="16"/>
              </w:rPr>
            </w:pPr>
          </w:p>
        </w:tc>
      </w:tr>
      <w:tr w:rsidR="00F00F47" w14:paraId="5B165C9D" w14:textId="77777777" w:rsidTr="00120B7D">
        <w:tc>
          <w:tcPr>
            <w:tcW w:w="11016" w:type="dxa"/>
            <w:shd w:val="clear" w:color="auto" w:fill="DBE5F1" w:themeFill="accent1" w:themeFillTint="33"/>
          </w:tcPr>
          <w:p w14:paraId="4046F8C6" w14:textId="77777777" w:rsidR="00F00F47" w:rsidRPr="004C48D2" w:rsidRDefault="00F00F47" w:rsidP="00120B7D">
            <w:pPr>
              <w:widowControl w:val="0"/>
              <w:tabs>
                <w:tab w:val="left" w:pos="360"/>
              </w:tabs>
              <w:spacing w:before="60"/>
              <w:ind w:left="360" w:right="403" w:hanging="374"/>
              <w:rPr>
                <w:rFonts w:ascii="Dotum" w:eastAsia="Dotum" w:hAnsi="Dotum" w:cs="Tahoma"/>
                <w:color w:val="262323"/>
                <w:w w:val="118"/>
                <w:sz w:val="16"/>
                <w:szCs w:val="16"/>
              </w:rPr>
            </w:pPr>
            <w:r>
              <w:rPr>
                <w:rFonts w:ascii="Dotum" w:eastAsia="Dotum" w:hAnsi="Dotum" w:cs="Tahoma"/>
                <w:color w:val="262323"/>
                <w:w w:val="118"/>
                <w:sz w:val="16"/>
                <w:szCs w:val="16"/>
              </w:rPr>
              <w:t>15.</w:t>
            </w:r>
            <w:r>
              <w:rPr>
                <w:rFonts w:ascii="Dotum" w:eastAsia="Dotum" w:hAnsi="Dotum" w:cs="Tahoma"/>
                <w:color w:val="262323"/>
                <w:w w:val="118"/>
                <w:sz w:val="16"/>
                <w:szCs w:val="16"/>
              </w:rPr>
              <w:tab/>
            </w:r>
            <w:r w:rsidRPr="004C48D2">
              <w:rPr>
                <w:rFonts w:ascii="Dotum" w:eastAsia="Dotum" w:hAnsi="Dotum" w:cs="Tahoma"/>
                <w:color w:val="262323"/>
                <w:w w:val="118"/>
                <w:sz w:val="16"/>
                <w:szCs w:val="16"/>
              </w:rPr>
              <w:t xml:space="preserve">For the lowest-cost plan that meets the minimum value standard* </w:t>
            </w:r>
            <w:r w:rsidRPr="00DF1E9A">
              <w:rPr>
                <w:rFonts w:ascii="Dotum" w:eastAsia="Dotum" w:hAnsi="Dotum" w:cs="Tahoma"/>
                <w:b/>
                <w:color w:val="262323"/>
                <w:w w:val="118"/>
                <w:sz w:val="16"/>
                <w:szCs w:val="16"/>
              </w:rPr>
              <w:t>offered only to the employee</w:t>
            </w:r>
            <w:r w:rsidRPr="004C48D2">
              <w:rPr>
                <w:rFonts w:ascii="Dotum" w:eastAsia="Dotum" w:hAnsi="Dotum" w:cs="Tahoma"/>
                <w:color w:val="262323"/>
                <w:w w:val="118"/>
                <w:sz w:val="16"/>
                <w:szCs w:val="16"/>
              </w:rPr>
              <w:t xml:space="preserve"> (don't include family plans): If the employer has wellness programs, provide the premium that the employee would pay</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if</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he/ she received the</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maximum discount for any tobacco cessation programs, and didn't receive any other discounts based on wellness programs.</w:t>
            </w:r>
          </w:p>
          <w:p w14:paraId="7DC29393" w14:textId="77777777" w:rsidR="00F00F47" w:rsidRPr="004C48D2" w:rsidRDefault="00F00F47" w:rsidP="00120B7D">
            <w:pPr>
              <w:widowControl w:val="0"/>
              <w:ind w:left="1097" w:right="-20" w:hanging="737"/>
              <w:rPr>
                <w:rFonts w:ascii="Dotum" w:eastAsia="Dotum" w:hAnsi="Dotum" w:cs="Tahoma"/>
                <w:color w:val="262323"/>
                <w:w w:val="118"/>
                <w:sz w:val="16"/>
                <w:szCs w:val="16"/>
              </w:rPr>
            </w:pPr>
            <w:r w:rsidRPr="004C48D2">
              <w:rPr>
                <w:rFonts w:ascii="Dotum" w:eastAsia="Dotum" w:hAnsi="Dotum" w:cs="Tahoma"/>
                <w:color w:val="262323"/>
                <w:w w:val="118"/>
                <w:sz w:val="16"/>
                <w:szCs w:val="16"/>
              </w:rPr>
              <w:t>a. How much would the employee have to pay in premiums for this plan?  $</w:t>
            </w:r>
            <w:r>
              <w:rPr>
                <w:rFonts w:ascii="Dotum" w:eastAsia="Dotum" w:hAnsi="Dotum" w:cs="Tahoma"/>
                <w:color w:val="262323"/>
                <w:w w:val="118"/>
                <w:sz w:val="16"/>
                <w:szCs w:val="16"/>
              </w:rPr>
              <w:t>______________</w:t>
            </w:r>
          </w:p>
          <w:p w14:paraId="2CA471D4" w14:textId="77777777" w:rsidR="00F00F47" w:rsidRPr="004C48D2" w:rsidRDefault="00F00F47" w:rsidP="00120B7D">
            <w:pPr>
              <w:widowControl w:val="0"/>
              <w:ind w:left="360" w:right="-140"/>
              <w:rPr>
                <w:rFonts w:ascii="Dotum" w:eastAsia="Dotum" w:hAnsi="Dotum" w:cs="Tahoma"/>
                <w:color w:val="262323"/>
                <w:w w:val="118"/>
                <w:sz w:val="16"/>
                <w:szCs w:val="16"/>
              </w:rPr>
            </w:pPr>
            <w:r w:rsidRPr="004C48D2">
              <w:rPr>
                <w:rFonts w:ascii="Dotum" w:eastAsia="Dotum" w:hAnsi="Dotum" w:cs="Tahoma"/>
                <w:color w:val="262323"/>
                <w:w w:val="118"/>
                <w:sz w:val="16"/>
                <w:szCs w:val="16"/>
              </w:rPr>
              <w:t xml:space="preserve">b. How often?  </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sidRPr="004C48D2">
              <w:rPr>
                <w:rFonts w:ascii="Dotum" w:eastAsia="Dotum" w:hAnsi="Dotum" w:cs="Tahoma"/>
                <w:color w:val="262323"/>
                <w:w w:val="118"/>
                <w:sz w:val="16"/>
                <w:szCs w:val="16"/>
              </w:rPr>
              <w:t xml:space="preserve"> Weekly</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Every 2 weeks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Twice a month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Monthly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Quarterly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Yearly</w:t>
            </w:r>
          </w:p>
          <w:p w14:paraId="3BAF9C92" w14:textId="77777777" w:rsidR="00F00F47" w:rsidRDefault="00F00F47" w:rsidP="00120B7D">
            <w:pPr>
              <w:widowControl w:val="0"/>
              <w:spacing w:before="3" w:line="120" w:lineRule="exact"/>
              <w:rPr>
                <w:rFonts w:ascii="Calibri" w:eastAsia="Calibri" w:hAnsi="Calibri" w:cs="Times New Roman"/>
                <w:sz w:val="16"/>
                <w:szCs w:val="16"/>
              </w:rPr>
            </w:pPr>
          </w:p>
        </w:tc>
      </w:tr>
    </w:tbl>
    <w:p w14:paraId="03EBC922" w14:textId="77777777" w:rsidR="00F00F47" w:rsidRPr="00337B15" w:rsidRDefault="00F00F47" w:rsidP="00F00F47">
      <w:pPr>
        <w:widowControl w:val="0"/>
        <w:spacing w:before="3" w:after="0" w:line="120" w:lineRule="exact"/>
        <w:ind w:left="270"/>
        <w:rPr>
          <w:rFonts w:ascii="Calibri" w:eastAsia="Calibri" w:hAnsi="Calibri" w:cs="Times New Roman"/>
          <w:sz w:val="16"/>
          <w:szCs w:val="16"/>
        </w:rPr>
      </w:pPr>
    </w:p>
    <w:p w14:paraId="078FC584" w14:textId="77777777" w:rsidR="00F00F47" w:rsidRPr="004C48D2" w:rsidRDefault="00F00F47" w:rsidP="00F00F47">
      <w:pPr>
        <w:widowControl w:val="0"/>
        <w:spacing w:after="0" w:line="240" w:lineRule="auto"/>
        <w:ind w:left="720" w:right="-20" w:hanging="377"/>
        <w:rPr>
          <w:rFonts w:ascii="Dotum" w:eastAsia="Dotum" w:hAnsi="Dotum" w:cs="Tahoma"/>
          <w:color w:val="262323"/>
          <w:w w:val="118"/>
          <w:sz w:val="16"/>
          <w:szCs w:val="16"/>
        </w:rPr>
      </w:pPr>
    </w:p>
    <w:p w14:paraId="31991A38"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If the plan year will end soon and you know that the health plans offered will change, go to question 16. If you don't know, STOP and return form to employee.</w:t>
      </w:r>
    </w:p>
    <w:p w14:paraId="598F91D6"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73DAA11F" w14:textId="594A5E62" w:rsidR="00F00F47" w:rsidRPr="00337B15" w:rsidRDefault="00F00F47" w:rsidP="00F00F47">
      <w:pPr>
        <w:widowControl w:val="0"/>
        <w:spacing w:after="0" w:line="240" w:lineRule="auto"/>
        <w:ind w:left="720" w:right="40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16. What change will the employer make for the new plan year?</w:t>
      </w:r>
      <w:r w:rsidR="002B6E24">
        <w:rPr>
          <w:rFonts w:ascii="Tahoma" w:eastAsia="Arial" w:hAnsi="Tahoma" w:cs="Tahoma"/>
          <w:color w:val="262323"/>
          <w:w w:val="120"/>
          <w:sz w:val="16"/>
          <w:szCs w:val="16"/>
        </w:rPr>
        <w:t xml:space="preserve"> __________</w:t>
      </w:r>
    </w:p>
    <w:p w14:paraId="25640F0F" w14:textId="77777777" w:rsidR="00F00F47" w:rsidRPr="00337B15" w:rsidRDefault="00F00F47" w:rsidP="00F00F47">
      <w:pPr>
        <w:widowControl w:val="0"/>
        <w:spacing w:after="0" w:line="240" w:lineRule="auto"/>
        <w:ind w:left="1080" w:right="400"/>
        <w:rPr>
          <w:rFonts w:ascii="Tahoma" w:eastAsia="Arial" w:hAnsi="Tahoma" w:cs="Tahoma"/>
          <w:color w:val="262323"/>
          <w:w w:val="120"/>
          <w:sz w:val="16"/>
          <w:szCs w:val="16"/>
        </w:rPr>
      </w:pPr>
      <w:r>
        <w:rPr>
          <w:rFonts w:ascii="Tahoma" w:eastAsia="Arial" w:hAnsi="Tahoma" w:cs="Tahoma"/>
          <w:color w:val="262323"/>
          <w:w w:val="120"/>
          <w:sz w:val="16"/>
          <w:szCs w:val="16"/>
        </w:rPr>
        <w:sym w:font="Wingdings 2" w:char="F0A3"/>
      </w:r>
      <w:r>
        <w:rPr>
          <w:rFonts w:ascii="Tahoma" w:eastAsia="Arial" w:hAnsi="Tahoma" w:cs="Tahoma"/>
          <w:color w:val="262323"/>
          <w:w w:val="120"/>
          <w:sz w:val="16"/>
          <w:szCs w:val="16"/>
        </w:rPr>
        <w:t xml:space="preserve"> </w:t>
      </w:r>
      <w:r w:rsidRPr="00337B15">
        <w:rPr>
          <w:rFonts w:ascii="Tahoma" w:eastAsia="Arial" w:hAnsi="Tahoma" w:cs="Tahoma"/>
          <w:color w:val="262323"/>
          <w:w w:val="120"/>
          <w:sz w:val="16"/>
          <w:szCs w:val="16"/>
        </w:rPr>
        <w:t>Employer won't offer health coverage</w:t>
      </w:r>
    </w:p>
    <w:p w14:paraId="0AA28267" w14:textId="77777777" w:rsidR="00F00F47" w:rsidRPr="00337B15" w:rsidRDefault="00F00F47" w:rsidP="00F00F47">
      <w:pPr>
        <w:widowControl w:val="0"/>
        <w:spacing w:after="0" w:line="240" w:lineRule="auto"/>
        <w:ind w:left="1350" w:right="400" w:hanging="270"/>
        <w:rPr>
          <w:rFonts w:ascii="Tahoma" w:eastAsia="Arial" w:hAnsi="Tahoma" w:cs="Tahoma"/>
          <w:color w:val="262323"/>
          <w:w w:val="120"/>
          <w:sz w:val="16"/>
          <w:szCs w:val="16"/>
        </w:rPr>
      </w:pPr>
      <w:r>
        <w:rPr>
          <w:rFonts w:ascii="Tahoma" w:eastAsia="Arial" w:hAnsi="Tahoma" w:cs="Tahoma"/>
          <w:color w:val="262323"/>
          <w:w w:val="120"/>
          <w:sz w:val="16"/>
          <w:szCs w:val="16"/>
        </w:rPr>
        <w:sym w:font="Wingdings 2" w:char="F0A3"/>
      </w:r>
      <w:r>
        <w:rPr>
          <w:rFonts w:ascii="Tahoma" w:eastAsia="Arial" w:hAnsi="Tahoma" w:cs="Tahoma"/>
          <w:color w:val="262323"/>
          <w:w w:val="120"/>
          <w:sz w:val="16"/>
          <w:szCs w:val="16"/>
        </w:rPr>
        <w:t xml:space="preserve"> </w:t>
      </w:r>
      <w:r w:rsidRPr="00337B15">
        <w:rPr>
          <w:rFonts w:ascii="Tahoma" w:eastAsia="Arial" w:hAnsi="Tahoma" w:cs="Tahoma"/>
          <w:color w:val="262323"/>
          <w:w w:val="120"/>
          <w:sz w:val="16"/>
          <w:szCs w:val="16"/>
        </w:rPr>
        <w:t xml:space="preserve">Employer will start offering health coverage to employees or change the premium for the lowest-cost plan available only to the employee that meets the minimum value </w:t>
      </w:r>
      <w:proofErr w:type="gramStart"/>
      <w:r w:rsidRPr="00337B15">
        <w:rPr>
          <w:rFonts w:ascii="Tahoma" w:eastAsia="Arial" w:hAnsi="Tahoma" w:cs="Tahoma"/>
          <w:color w:val="262323"/>
          <w:w w:val="120"/>
          <w:sz w:val="16"/>
          <w:szCs w:val="16"/>
        </w:rPr>
        <w:t>standard.*</w:t>
      </w:r>
      <w:proofErr w:type="gramEnd"/>
      <w:r w:rsidRPr="00337B15">
        <w:rPr>
          <w:rFonts w:ascii="Tahoma" w:eastAsia="Arial" w:hAnsi="Tahoma" w:cs="Tahoma"/>
          <w:color w:val="262323"/>
          <w:w w:val="120"/>
          <w:sz w:val="16"/>
          <w:szCs w:val="16"/>
        </w:rPr>
        <w:t xml:space="preserve"> (Premium should reflect the discount for wellness programs. See question 15.)</w:t>
      </w:r>
    </w:p>
    <w:p w14:paraId="177155A1" w14:textId="1513B151" w:rsidR="00F00F47" w:rsidRPr="00337B15" w:rsidRDefault="00F00F47" w:rsidP="00F00F47">
      <w:pPr>
        <w:widowControl w:val="0"/>
        <w:spacing w:after="0" w:line="240" w:lineRule="auto"/>
        <w:ind w:left="1097" w:right="-2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a. How much will the employee have to pay in premiums for that plan?  $</w:t>
      </w:r>
      <w:r w:rsidR="002B6E24">
        <w:rPr>
          <w:rFonts w:ascii="Tahoma" w:eastAsia="Arial" w:hAnsi="Tahoma" w:cs="Tahoma"/>
          <w:color w:val="262323"/>
          <w:w w:val="120"/>
          <w:sz w:val="16"/>
          <w:szCs w:val="16"/>
        </w:rPr>
        <w:t>___________</w:t>
      </w:r>
    </w:p>
    <w:p w14:paraId="71EEBB68" w14:textId="77777777" w:rsidR="00F00F47" w:rsidRPr="00337B15" w:rsidRDefault="00F00F47" w:rsidP="00F00F47">
      <w:pPr>
        <w:widowControl w:val="0"/>
        <w:tabs>
          <w:tab w:val="left" w:pos="2250"/>
          <w:tab w:val="left" w:pos="3420"/>
          <w:tab w:val="left" w:pos="5400"/>
          <w:tab w:val="left" w:pos="7380"/>
          <w:tab w:val="left" w:pos="8640"/>
          <w:tab w:val="left" w:pos="9630"/>
        </w:tabs>
        <w:spacing w:after="0" w:line="240" w:lineRule="auto"/>
        <w:ind w:left="1097" w:right="-14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 xml:space="preserve">b. How often?  </w:t>
      </w:r>
      <w:r>
        <w:rPr>
          <w:rFonts w:ascii="Dotum" w:eastAsia="Dotum" w:hAnsi="Dotum" w:cs="Tahoma"/>
          <w:color w:val="262323"/>
          <w:w w:val="118"/>
          <w:sz w:val="16"/>
          <w:szCs w:val="16"/>
        </w:rPr>
        <w:sym w:font="Wingdings 2" w:char="F0A3"/>
      </w:r>
      <w:r w:rsidRPr="004C48D2">
        <w:rPr>
          <w:rFonts w:ascii="Dotum" w:eastAsia="Dotum" w:hAnsi="Dotum" w:cs="Tahoma"/>
          <w:color w:val="262323"/>
          <w:w w:val="118"/>
          <w:sz w:val="16"/>
          <w:szCs w:val="16"/>
        </w:rPr>
        <w:t xml:space="preserve"> Weekly</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Every 2 weeks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Twice a month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Monthly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Quarterly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Yearly</w:t>
      </w:r>
    </w:p>
    <w:p w14:paraId="7A8C1E27" w14:textId="77777777" w:rsidR="00F00F47" w:rsidRPr="00337B15" w:rsidRDefault="00F00F47" w:rsidP="00F00F47">
      <w:pPr>
        <w:widowControl w:val="0"/>
        <w:spacing w:after="0" w:line="200" w:lineRule="exact"/>
        <w:rPr>
          <w:rFonts w:ascii="Calibri" w:eastAsia="Calibri" w:hAnsi="Calibri" w:cs="Times New Roman"/>
          <w:sz w:val="20"/>
          <w:szCs w:val="20"/>
        </w:rPr>
      </w:pPr>
    </w:p>
    <w:p w14:paraId="5736E547" w14:textId="77777777" w:rsidR="002B6E24" w:rsidRPr="00337B15" w:rsidRDefault="002B6E24" w:rsidP="00F00F47">
      <w:pPr>
        <w:widowControl w:val="0"/>
        <w:spacing w:before="4" w:after="0" w:line="280" w:lineRule="exact"/>
        <w:rPr>
          <w:rFonts w:ascii="Calibri" w:eastAsia="Calibri" w:hAnsi="Calibri" w:cs="Times New Roman"/>
          <w:sz w:val="28"/>
          <w:szCs w:val="28"/>
        </w:rPr>
      </w:pPr>
    </w:p>
    <w:p w14:paraId="52F81C4D" w14:textId="07AC52B4" w:rsidR="00F06A39" w:rsidRPr="00B27BFA" w:rsidRDefault="00F00F47" w:rsidP="00DF1E9A">
      <w:pPr>
        <w:spacing w:after="0" w:line="240" w:lineRule="auto"/>
        <w:rPr>
          <w:rFonts w:ascii="Arial" w:eastAsia="Arial" w:hAnsi="Arial" w:cs="Arial"/>
          <w:b/>
          <w:bCs/>
          <w:color w:val="262323"/>
          <w:sz w:val="20"/>
          <w:szCs w:val="30"/>
        </w:rPr>
      </w:pPr>
      <w:r w:rsidRPr="00DF1E9A">
        <w:rPr>
          <w:rFonts w:ascii="Calibri" w:eastAsia="Calibri" w:hAnsi="Calibri" w:cs="Times New Roman"/>
          <w:noProof/>
        </w:rPr>
        <mc:AlternateContent>
          <mc:Choice Requires="wpg">
            <w:drawing>
              <wp:anchor distT="0" distB="0" distL="114300" distR="114300" simplePos="0" relativeHeight="251729920" behindDoc="1" locked="0" layoutInCell="1" allowOverlap="1" wp14:anchorId="4ADCA4B1" wp14:editId="0DA7097F">
                <wp:simplePos x="0" y="0"/>
                <wp:positionH relativeFrom="page">
                  <wp:posOffset>324485</wp:posOffset>
                </wp:positionH>
                <wp:positionV relativeFrom="paragraph">
                  <wp:posOffset>-27305</wp:posOffset>
                </wp:positionV>
                <wp:extent cx="1814830" cy="1270"/>
                <wp:effectExtent l="0" t="0" r="13970" b="177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43"/>
                          <a:chExt cx="2858" cy="2"/>
                        </a:xfrm>
                      </wpg:grpSpPr>
                      <wps:wsp>
                        <wps:cNvPr id="14" name="Freeform 24"/>
                        <wps:cNvSpPr>
                          <a:spLocks/>
                        </wps:cNvSpPr>
                        <wps:spPr bwMode="auto">
                          <a:xfrm>
                            <a:off x="511" y="-43"/>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BFE12DD" id="Group 13" o:spid="_x0000_s1026" style="position:absolute;margin-left:25.55pt;margin-top:-2.15pt;width:142.9pt;height:.1pt;z-index:-251586560;mso-position-horizontal-relative:page" coordorigin="511,-43"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">
                <v:shape id="Freeform 24" o:spid="_x0000_s1027" style="position:absolute;left:511;top:-43;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" path="m,l2859,e" filled="f" strokecolor="windowText" strokeweight=".36pt">
                  <v:path arrowok="t" o:connecttype="custom" o:connectlocs="0,0;2859,0" o:connectangles="0,0"/>
                </v:shape>
                <w10:wrap anchorx="page"/>
              </v:group>
            </w:pict>
          </mc:Fallback>
        </mc:AlternateContent>
      </w:r>
      <w:r w:rsidRPr="00337B15">
        <w:rPr>
          <w:rFonts w:ascii="Dotum" w:eastAsia="Dotum" w:hAnsi="Dotum" w:cs="Arial"/>
          <w:color w:val="262323"/>
          <w:w w:val="119"/>
          <w:sz w:val="14"/>
          <w:szCs w:val="14"/>
        </w:rPr>
        <w:t>• An employer-sponsored health plan meets the "minimum value standard" if the plan's share of the total allowed benefit costs covered by the plan is no less than 60 percent of such costs (Section 36B(c)(2)(C)(ii) of th</w:t>
      </w:r>
      <w:r w:rsidR="002B6E24">
        <w:rPr>
          <w:rFonts w:ascii="Dotum" w:eastAsia="Dotum" w:hAnsi="Dotum" w:cs="Arial"/>
          <w:color w:val="262323"/>
          <w:w w:val="119"/>
          <w:sz w:val="14"/>
          <w:szCs w:val="14"/>
        </w:rPr>
        <w:t>e Internal Revenue Code of 1986)</w:t>
      </w:r>
    </w:p>
    <w:p w14:paraId="6FEB852C" w14:textId="77777777" w:rsidR="00C9302D" w:rsidRPr="00027F2F" w:rsidRDefault="00C9302D" w:rsidP="00DF1E9A">
      <w:pPr>
        <w:widowControl w:val="0"/>
        <w:autoSpaceDE w:val="0"/>
        <w:autoSpaceDN w:val="0"/>
        <w:adjustRightInd w:val="0"/>
        <w:spacing w:after="240" w:line="460" w:lineRule="atLeast"/>
        <w:rPr>
          <w:rFonts w:ascii="Arial" w:hAnsi="Arial" w:cs="Arial"/>
          <w:b/>
          <w:bCs/>
          <w:u w:val="single"/>
        </w:rPr>
      </w:pPr>
    </w:p>
    <w:sectPr w:rsidR="00C9302D" w:rsidRPr="00027F2F" w:rsidSect="00255D1A">
      <w:footerReference w:type="default" r:id="rId90"/>
      <w:type w:val="continuous"/>
      <w:pgSz w:w="12240" w:h="15840"/>
      <w:pgMar w:top="720" w:right="720" w:bottom="720" w:left="720" w:header="72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8EE24" w14:textId="77777777" w:rsidR="008C4297" w:rsidRDefault="008C4297">
      <w:pPr>
        <w:spacing w:after="0" w:line="240" w:lineRule="auto"/>
      </w:pPr>
      <w:r>
        <w:separator/>
      </w:r>
    </w:p>
  </w:endnote>
  <w:endnote w:type="continuationSeparator" w:id="0">
    <w:p w14:paraId="30F612CF" w14:textId="77777777" w:rsidR="008C4297" w:rsidRDefault="008C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olio Md BT">
    <w:altName w:val="Trebuchet MS"/>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15E4" w14:textId="77777777" w:rsidR="0047378B" w:rsidRDefault="0047378B">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2D65" w14:textId="77777777" w:rsidR="0047378B" w:rsidRDefault="0047378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E86B3" w14:textId="77777777" w:rsidR="008C4297" w:rsidRDefault="008C4297">
      <w:pPr>
        <w:spacing w:after="0" w:line="240" w:lineRule="auto"/>
      </w:pPr>
      <w:r>
        <w:separator/>
      </w:r>
    </w:p>
  </w:footnote>
  <w:footnote w:type="continuationSeparator" w:id="0">
    <w:p w14:paraId="518DF4DD" w14:textId="77777777" w:rsidR="008C4297" w:rsidRDefault="008C4297">
      <w:pPr>
        <w:spacing w:after="0" w:line="240" w:lineRule="auto"/>
      </w:pPr>
      <w:r>
        <w:continuationSeparator/>
      </w:r>
    </w:p>
  </w:footnote>
  <w:footnote w:id="1">
    <w:p w14:paraId="5D9353AA" w14:textId="77777777" w:rsidR="0047378B" w:rsidRDefault="0047378B" w:rsidP="00496534">
      <w:pPr>
        <w:pStyle w:val="CommentText"/>
      </w:pPr>
      <w:r>
        <w:rPr>
          <w:rStyle w:val="FootnoteReference"/>
        </w:rPr>
        <w:footnoteRef/>
      </w:r>
      <w:r>
        <w:t xml:space="preserve"> </w:t>
      </w:r>
      <w:hyperlink r:id="rId1" w:history="1">
        <w:r>
          <w:rPr>
            <w:rStyle w:val="Hyperlink"/>
          </w:rPr>
          <w:t>https://www.medicare.gov/sign-up-change-plans/how-do-i-get-parts-a-b/part-a-part-b-sign-up-periods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4"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83541"/>
    <w:multiLevelType w:val="hybridMultilevel"/>
    <w:tmpl w:val="2614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31"/>
  </w:num>
  <w:num w:numId="5">
    <w:abstractNumId w:val="23"/>
  </w:num>
  <w:num w:numId="6">
    <w:abstractNumId w:val="28"/>
  </w:num>
  <w:num w:numId="7">
    <w:abstractNumId w:val="17"/>
  </w:num>
  <w:num w:numId="8">
    <w:abstractNumId w:val="24"/>
  </w:num>
  <w:num w:numId="9">
    <w:abstractNumId w:val="7"/>
  </w:num>
  <w:num w:numId="10">
    <w:abstractNumId w:val="20"/>
  </w:num>
  <w:num w:numId="11">
    <w:abstractNumId w:val="4"/>
  </w:num>
  <w:num w:numId="12">
    <w:abstractNumId w:val="25"/>
  </w:num>
  <w:num w:numId="13">
    <w:abstractNumId w:val="3"/>
  </w:num>
  <w:num w:numId="14">
    <w:abstractNumId w:val="21"/>
  </w:num>
  <w:num w:numId="15">
    <w:abstractNumId w:val="0"/>
    <w:lvlOverride w:ilvl="0">
      <w:startOverride w:val="1"/>
      <w:lvl w:ilvl="0">
        <w:start w:val="1"/>
        <w:numFmt w:val="decimal"/>
        <w:pStyle w:val="QuickI"/>
        <w:lvlText w:val="%1."/>
        <w:lvlJc w:val="left"/>
      </w:lvl>
    </w:lvlOverride>
  </w:num>
  <w:num w:numId="16">
    <w:abstractNumId w:val="9"/>
  </w:num>
  <w:num w:numId="17">
    <w:abstractNumId w:val="19"/>
  </w:num>
  <w:num w:numId="18">
    <w:abstractNumId w:val="27"/>
  </w:num>
  <w:num w:numId="19">
    <w:abstractNumId w:val="1"/>
  </w:num>
  <w:num w:numId="20">
    <w:abstractNumId w:val="30"/>
  </w:num>
  <w:num w:numId="21">
    <w:abstractNumId w:val="14"/>
  </w:num>
  <w:num w:numId="22">
    <w:abstractNumId w:val="12"/>
  </w:num>
  <w:num w:numId="23">
    <w:abstractNumId w:val="33"/>
  </w:num>
  <w:num w:numId="24">
    <w:abstractNumId w:val="32"/>
  </w:num>
  <w:num w:numId="25">
    <w:abstractNumId w:val="29"/>
  </w:num>
  <w:num w:numId="26">
    <w:abstractNumId w:val="6"/>
  </w:num>
  <w:num w:numId="27">
    <w:abstractNumId w:val="18"/>
  </w:num>
  <w:num w:numId="28">
    <w:abstractNumId w:val="15"/>
  </w:num>
  <w:num w:numId="29">
    <w:abstractNumId w:val="2"/>
  </w:num>
  <w:num w:numId="30">
    <w:abstractNumId w:val="8"/>
  </w:num>
  <w:num w:numId="31">
    <w:abstractNumId w:val="16"/>
  </w:num>
  <w:num w:numId="32">
    <w:abstractNumId w:val="26"/>
  </w:num>
  <w:num w:numId="33">
    <w:abstractNumId w:val="2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21BE0"/>
    <w:rsid w:val="00026101"/>
    <w:rsid w:val="00027F2F"/>
    <w:rsid w:val="00034802"/>
    <w:rsid w:val="0003625B"/>
    <w:rsid w:val="00044565"/>
    <w:rsid w:val="00055940"/>
    <w:rsid w:val="00072F9F"/>
    <w:rsid w:val="000812C0"/>
    <w:rsid w:val="000935E2"/>
    <w:rsid w:val="00094B55"/>
    <w:rsid w:val="000A12DE"/>
    <w:rsid w:val="000A5382"/>
    <w:rsid w:val="000B20A8"/>
    <w:rsid w:val="000B3DD0"/>
    <w:rsid w:val="000C0DE6"/>
    <w:rsid w:val="000D2B9E"/>
    <w:rsid w:val="000D356A"/>
    <w:rsid w:val="000E707A"/>
    <w:rsid w:val="000F47BC"/>
    <w:rsid w:val="00112897"/>
    <w:rsid w:val="00120B7D"/>
    <w:rsid w:val="00185534"/>
    <w:rsid w:val="001A369D"/>
    <w:rsid w:val="001A7A2A"/>
    <w:rsid w:val="001B5130"/>
    <w:rsid w:val="001C1A9E"/>
    <w:rsid w:val="001D5D68"/>
    <w:rsid w:val="001E5170"/>
    <w:rsid w:val="001F31B8"/>
    <w:rsid w:val="00255D1A"/>
    <w:rsid w:val="00260F55"/>
    <w:rsid w:val="00262231"/>
    <w:rsid w:val="0026324D"/>
    <w:rsid w:val="00267EC7"/>
    <w:rsid w:val="0028723B"/>
    <w:rsid w:val="002A0D11"/>
    <w:rsid w:val="002A4A27"/>
    <w:rsid w:val="002A68EC"/>
    <w:rsid w:val="002B6E24"/>
    <w:rsid w:val="002C5FB7"/>
    <w:rsid w:val="002D4CF5"/>
    <w:rsid w:val="002E1D28"/>
    <w:rsid w:val="002F2567"/>
    <w:rsid w:val="00324BCB"/>
    <w:rsid w:val="00334C01"/>
    <w:rsid w:val="00335A12"/>
    <w:rsid w:val="00337B15"/>
    <w:rsid w:val="003472C5"/>
    <w:rsid w:val="003508EE"/>
    <w:rsid w:val="00353C44"/>
    <w:rsid w:val="003615A8"/>
    <w:rsid w:val="00363BEE"/>
    <w:rsid w:val="003640FA"/>
    <w:rsid w:val="00372D48"/>
    <w:rsid w:val="003822F1"/>
    <w:rsid w:val="00393A28"/>
    <w:rsid w:val="00397322"/>
    <w:rsid w:val="003B2BEC"/>
    <w:rsid w:val="003C39CF"/>
    <w:rsid w:val="003D67C4"/>
    <w:rsid w:val="003F0160"/>
    <w:rsid w:val="003F760C"/>
    <w:rsid w:val="00404243"/>
    <w:rsid w:val="00423C40"/>
    <w:rsid w:val="00427AD7"/>
    <w:rsid w:val="00430DE4"/>
    <w:rsid w:val="0044412F"/>
    <w:rsid w:val="00447540"/>
    <w:rsid w:val="00456EA5"/>
    <w:rsid w:val="00464A11"/>
    <w:rsid w:val="0047378B"/>
    <w:rsid w:val="00491C49"/>
    <w:rsid w:val="00496534"/>
    <w:rsid w:val="00496F5E"/>
    <w:rsid w:val="004A6A88"/>
    <w:rsid w:val="004C1539"/>
    <w:rsid w:val="004C48D2"/>
    <w:rsid w:val="004C624F"/>
    <w:rsid w:val="004D639B"/>
    <w:rsid w:val="004D718C"/>
    <w:rsid w:val="004E4287"/>
    <w:rsid w:val="004E5934"/>
    <w:rsid w:val="004F2ABE"/>
    <w:rsid w:val="004F4631"/>
    <w:rsid w:val="00505110"/>
    <w:rsid w:val="0050733D"/>
    <w:rsid w:val="005203E0"/>
    <w:rsid w:val="00521DC5"/>
    <w:rsid w:val="00531A43"/>
    <w:rsid w:val="00537460"/>
    <w:rsid w:val="00540B7D"/>
    <w:rsid w:val="0056335F"/>
    <w:rsid w:val="00566537"/>
    <w:rsid w:val="00572281"/>
    <w:rsid w:val="0058773A"/>
    <w:rsid w:val="005A0E52"/>
    <w:rsid w:val="005B26DB"/>
    <w:rsid w:val="005F0CB5"/>
    <w:rsid w:val="005F26AB"/>
    <w:rsid w:val="00600552"/>
    <w:rsid w:val="00606510"/>
    <w:rsid w:val="00607B6B"/>
    <w:rsid w:val="00607EBC"/>
    <w:rsid w:val="00622C35"/>
    <w:rsid w:val="00623285"/>
    <w:rsid w:val="006353C8"/>
    <w:rsid w:val="00661E81"/>
    <w:rsid w:val="006675A3"/>
    <w:rsid w:val="00684FB4"/>
    <w:rsid w:val="00690394"/>
    <w:rsid w:val="006A42F5"/>
    <w:rsid w:val="006A7C88"/>
    <w:rsid w:val="006A7DB9"/>
    <w:rsid w:val="006C2F65"/>
    <w:rsid w:val="006E25DA"/>
    <w:rsid w:val="006E5FA3"/>
    <w:rsid w:val="006E758C"/>
    <w:rsid w:val="006F1B4C"/>
    <w:rsid w:val="007071D2"/>
    <w:rsid w:val="0071300E"/>
    <w:rsid w:val="007242B3"/>
    <w:rsid w:val="00726FC2"/>
    <w:rsid w:val="0074079E"/>
    <w:rsid w:val="00750615"/>
    <w:rsid w:val="00780D08"/>
    <w:rsid w:val="00780E9D"/>
    <w:rsid w:val="00783FCA"/>
    <w:rsid w:val="007A279C"/>
    <w:rsid w:val="007B3253"/>
    <w:rsid w:val="007B408D"/>
    <w:rsid w:val="007E7A09"/>
    <w:rsid w:val="00807FD5"/>
    <w:rsid w:val="0081250F"/>
    <w:rsid w:val="008525C7"/>
    <w:rsid w:val="00853BEB"/>
    <w:rsid w:val="00866155"/>
    <w:rsid w:val="00866239"/>
    <w:rsid w:val="00866413"/>
    <w:rsid w:val="008678CE"/>
    <w:rsid w:val="00874985"/>
    <w:rsid w:val="00884811"/>
    <w:rsid w:val="008B5D5A"/>
    <w:rsid w:val="008B6208"/>
    <w:rsid w:val="008B7830"/>
    <w:rsid w:val="008C4297"/>
    <w:rsid w:val="008C4E1F"/>
    <w:rsid w:val="008E4374"/>
    <w:rsid w:val="008E5D3E"/>
    <w:rsid w:val="008F5C7F"/>
    <w:rsid w:val="008F687A"/>
    <w:rsid w:val="00910C78"/>
    <w:rsid w:val="009132D5"/>
    <w:rsid w:val="00923778"/>
    <w:rsid w:val="0096019D"/>
    <w:rsid w:val="00980F2A"/>
    <w:rsid w:val="00987FE4"/>
    <w:rsid w:val="0099248F"/>
    <w:rsid w:val="009D38B2"/>
    <w:rsid w:val="009D6025"/>
    <w:rsid w:val="009F684C"/>
    <w:rsid w:val="00A01B05"/>
    <w:rsid w:val="00A12037"/>
    <w:rsid w:val="00A336DF"/>
    <w:rsid w:val="00A42CBD"/>
    <w:rsid w:val="00A44FAC"/>
    <w:rsid w:val="00A50E55"/>
    <w:rsid w:val="00A668B3"/>
    <w:rsid w:val="00A702D2"/>
    <w:rsid w:val="00A7619B"/>
    <w:rsid w:val="00A83B07"/>
    <w:rsid w:val="00A942C7"/>
    <w:rsid w:val="00A97DC7"/>
    <w:rsid w:val="00AA1D78"/>
    <w:rsid w:val="00AB3F75"/>
    <w:rsid w:val="00AB7329"/>
    <w:rsid w:val="00AD009D"/>
    <w:rsid w:val="00AD1D70"/>
    <w:rsid w:val="00AD38EF"/>
    <w:rsid w:val="00AD658B"/>
    <w:rsid w:val="00B04265"/>
    <w:rsid w:val="00B049DF"/>
    <w:rsid w:val="00B11DD4"/>
    <w:rsid w:val="00B159D1"/>
    <w:rsid w:val="00B2684E"/>
    <w:rsid w:val="00B27BFA"/>
    <w:rsid w:val="00B32337"/>
    <w:rsid w:val="00B334CD"/>
    <w:rsid w:val="00B34EAB"/>
    <w:rsid w:val="00B4550D"/>
    <w:rsid w:val="00B546C5"/>
    <w:rsid w:val="00B610DD"/>
    <w:rsid w:val="00B80B59"/>
    <w:rsid w:val="00B83BD5"/>
    <w:rsid w:val="00BD711E"/>
    <w:rsid w:val="00BE1759"/>
    <w:rsid w:val="00BE4235"/>
    <w:rsid w:val="00C30165"/>
    <w:rsid w:val="00C32617"/>
    <w:rsid w:val="00C32AA6"/>
    <w:rsid w:val="00C416B3"/>
    <w:rsid w:val="00C4667E"/>
    <w:rsid w:val="00C50193"/>
    <w:rsid w:val="00C70052"/>
    <w:rsid w:val="00C9302D"/>
    <w:rsid w:val="00CA2665"/>
    <w:rsid w:val="00CA76A4"/>
    <w:rsid w:val="00CE0AC5"/>
    <w:rsid w:val="00CE37D4"/>
    <w:rsid w:val="00CF41A3"/>
    <w:rsid w:val="00D265D3"/>
    <w:rsid w:val="00D27316"/>
    <w:rsid w:val="00D402B5"/>
    <w:rsid w:val="00D535F4"/>
    <w:rsid w:val="00D54785"/>
    <w:rsid w:val="00D654DF"/>
    <w:rsid w:val="00D74B4A"/>
    <w:rsid w:val="00D82267"/>
    <w:rsid w:val="00D87C9F"/>
    <w:rsid w:val="00D93325"/>
    <w:rsid w:val="00DA014F"/>
    <w:rsid w:val="00DA0194"/>
    <w:rsid w:val="00DD5E51"/>
    <w:rsid w:val="00DE409E"/>
    <w:rsid w:val="00DE4BCB"/>
    <w:rsid w:val="00DF1E9A"/>
    <w:rsid w:val="00DF6FB5"/>
    <w:rsid w:val="00E00B34"/>
    <w:rsid w:val="00E021D4"/>
    <w:rsid w:val="00E10A46"/>
    <w:rsid w:val="00E10D0A"/>
    <w:rsid w:val="00E30440"/>
    <w:rsid w:val="00E32EDC"/>
    <w:rsid w:val="00E368D7"/>
    <w:rsid w:val="00E477E1"/>
    <w:rsid w:val="00E50B84"/>
    <w:rsid w:val="00E63928"/>
    <w:rsid w:val="00E73335"/>
    <w:rsid w:val="00E752CE"/>
    <w:rsid w:val="00E85D6E"/>
    <w:rsid w:val="00E86469"/>
    <w:rsid w:val="00EA6EF9"/>
    <w:rsid w:val="00ED5959"/>
    <w:rsid w:val="00EE4132"/>
    <w:rsid w:val="00F00826"/>
    <w:rsid w:val="00F00F47"/>
    <w:rsid w:val="00F03DEE"/>
    <w:rsid w:val="00F03FE0"/>
    <w:rsid w:val="00F06A39"/>
    <w:rsid w:val="00F07B72"/>
    <w:rsid w:val="00F141F1"/>
    <w:rsid w:val="00F20B74"/>
    <w:rsid w:val="00F24260"/>
    <w:rsid w:val="00F410D8"/>
    <w:rsid w:val="00F44237"/>
    <w:rsid w:val="00F46110"/>
    <w:rsid w:val="00F6048F"/>
    <w:rsid w:val="00F74519"/>
    <w:rsid w:val="00F96B84"/>
    <w:rsid w:val="00FA1079"/>
    <w:rsid w:val="00FA1ED5"/>
    <w:rsid w:val="00FA2D9E"/>
    <w:rsid w:val="00FC0007"/>
    <w:rsid w:val="00FC5A4C"/>
    <w:rsid w:val="00FE1D3A"/>
    <w:rsid w:val="00FE5865"/>
    <w:rsid w:val="00FF30EB"/>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302D"/>
    <w:pPr>
      <w:keepNext/>
      <w:spacing w:after="0" w:line="48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F41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2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paragraph" w:customStyle="1" w:styleId="QuickI">
    <w:name w:val="Quick I."/>
    <w:basedOn w:val="Normal"/>
    <w:rsid w:val="00C9302D"/>
    <w:pPr>
      <w:widowControl w:val="0"/>
      <w:numPr>
        <w:numId w:val="15"/>
      </w:numPr>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Hyperlink">
    <w:name w:val="Hyperlink"/>
    <w:rsid w:val="00C9302D"/>
    <w:rPr>
      <w:color w:val="0000FF"/>
      <w:u w:val="single"/>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8D2"/>
    <w:pPr>
      <w:ind w:left="720"/>
      <w:contextualSpacing/>
    </w:p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character" w:customStyle="1" w:styleId="enumxml">
    <w:name w:val="enumxml"/>
    <w:basedOn w:val="DefaultParagraphFont"/>
    <w:rsid w:val="00A702D2"/>
  </w:style>
  <w:style w:type="character" w:customStyle="1" w:styleId="apple-converted-space">
    <w:name w:val="apple-converted-space"/>
    <w:basedOn w:val="DefaultParagraphFont"/>
    <w:rsid w:val="00A702D2"/>
  </w:style>
  <w:style w:type="character" w:customStyle="1" w:styleId="ptext-4">
    <w:name w:val="ptext-4"/>
    <w:basedOn w:val="DefaultParagraphFont"/>
    <w:rsid w:val="00A702D2"/>
  </w:style>
  <w:style w:type="character" w:styleId="UnresolvedMention">
    <w:name w:val="Unresolved Mention"/>
    <w:basedOn w:val="DefaultParagraphFont"/>
    <w:uiPriority w:val="99"/>
    <w:rsid w:val="003D67C4"/>
    <w:rPr>
      <w:color w:val="808080"/>
      <w:shd w:val="clear" w:color="auto" w:fill="E6E6E6"/>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semiHidden/>
    <w:rsid w:val="00CF41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cialsecurity.gov" TargetMode="External"/><Relationship Id="rId18" Type="http://schemas.openxmlformats.org/officeDocument/2006/relationships/hyperlink" Target="http://www.insurekidsnow.gov" TargetMode="External"/><Relationship Id="rId26" Type="http://schemas.openxmlformats.org/officeDocument/2006/relationships/hyperlink" Target="http://dhss.alaska.gov/dpa/Pages/medicaid/default.aspx" TargetMode="External"/><Relationship Id="rId39" Type="http://schemas.openxmlformats.org/officeDocument/2006/relationships/hyperlink" Target="https://kidshealth.ky.gov/Pages/index.aspx" TargetMode="External"/><Relationship Id="rId21" Type="http://schemas.openxmlformats.org/officeDocument/2006/relationships/hyperlink" Target="https://www.healthfirstcolorado.com/" TargetMode="External"/><Relationship Id="rId34" Type="http://schemas.openxmlformats.org/officeDocument/2006/relationships/hyperlink" Target="http://dphhs.mt.gov/MontanaHealthcarePrograms/HIPP" TargetMode="External"/><Relationship Id="rId42" Type="http://schemas.openxmlformats.org/officeDocument/2006/relationships/hyperlink" Target="http://dhh.louisiana.gov/index.cfm/subhome/1/n/331" TargetMode="External"/><Relationship Id="rId47" Type="http://schemas.openxmlformats.org/officeDocument/2006/relationships/hyperlink" Target="http://www.njfamilycare.org/index.html" TargetMode="External"/><Relationship Id="rId50" Type="http://schemas.openxmlformats.org/officeDocument/2006/relationships/hyperlink" Target="http://mn.gov/dhs/people-we-serve/seniors/health-care/health-care-programs/programs-and-services/medical-assistance.jsp" TargetMode="External"/><Relationship Id="rId55" Type="http://schemas.openxmlformats.org/officeDocument/2006/relationships/hyperlink" Target="http://www.insureoklahoma.org/" TargetMode="External"/><Relationship Id="rId63" Type="http://schemas.openxmlformats.org/officeDocument/2006/relationships/hyperlink" Target="http://www.eohhs.ri.gov/" TargetMode="External"/><Relationship Id="rId68" Type="http://schemas.openxmlformats.org/officeDocument/2006/relationships/hyperlink" Target="https://www.dhs.wisconsin.gov/badgercareplus/p-10095.htm" TargetMode="External"/><Relationship Id="rId76" Type="http://schemas.openxmlformats.org/officeDocument/2006/relationships/hyperlink" Target="https://www.hhs.gov/sites/default/files/ocr/privacy/hipaa/q_and_i-use_of_model_notices.pdf" TargetMode="External"/><Relationship Id="rId84" Type="http://schemas.openxmlformats.org/officeDocument/2006/relationships/hyperlink" Target="http://www.datair.com/PDF/DOL%20Employer%20Exchange%20Notices.pdf" TargetMode="External"/><Relationship Id="rId89" Type="http://schemas.openxmlformats.org/officeDocument/2006/relationships/hyperlink" Target="http://www.healthcare.gov/" TargetMode="External"/><Relationship Id="rId7" Type="http://schemas.openxmlformats.org/officeDocument/2006/relationships/settings" Target="settings.xml"/><Relationship Id="rId71" Type="http://schemas.openxmlformats.org/officeDocument/2006/relationships/hyperlink" Target="https://www.dol.gov/agencies/ebsa"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l.gov/ebsa/chipmodelnotice.doc" TargetMode="External"/><Relationship Id="rId29"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11" Type="http://schemas.openxmlformats.org/officeDocument/2006/relationships/image" Target="media/image1.png"/><Relationship Id="rId24" Type="http://schemas.openxmlformats.org/officeDocument/2006/relationships/hyperlink" Target="http://myakhipp.com/" TargetMode="External"/><Relationship Id="rId32" Type="http://schemas.openxmlformats.org/officeDocument/2006/relationships/hyperlink" Target="https://www.in.gov/medicaid/" TargetMode="External"/><Relationship Id="rId37" Type="http://schemas.openxmlformats.org/officeDocument/2006/relationships/hyperlink" Target="https://chfs.ky.gov/agencies/dms/member/Pages/kihipp.aspx" TargetMode="External"/><Relationship Id="rId40" Type="http://schemas.openxmlformats.org/officeDocument/2006/relationships/hyperlink" Target="https://chfs.ky.gov" TargetMode="External"/><Relationship Id="rId45" Type="http://schemas.openxmlformats.org/officeDocument/2006/relationships/hyperlink" Target="https://www.maine.gov/dhhs/ofi/applications-forms" TargetMode="External"/><Relationship Id="rId53" Type="http://schemas.openxmlformats.org/officeDocument/2006/relationships/hyperlink" Target="http://www.dss.mo.gov/mhd/participants/pages/hipp.htm" TargetMode="External"/><Relationship Id="rId58" Type="http://schemas.openxmlformats.org/officeDocument/2006/relationships/hyperlink" Target="http://healthcare.oregon.gov/Pages/index.aspx" TargetMode="External"/><Relationship Id="rId66" Type="http://schemas.openxmlformats.org/officeDocument/2006/relationships/hyperlink" Target="http://mywvhipp.com" TargetMode="External"/><Relationship Id="rId74" Type="http://schemas.openxmlformats.org/officeDocument/2006/relationships/hyperlink" Target="http://www.dol.gov/ebsa/healthreform" TargetMode="External"/><Relationship Id="rId79" Type="http://schemas.openxmlformats.org/officeDocument/2006/relationships/hyperlink" Target="https://www.healthcare.gov/medicaid-chip/childrens-health-insurance-program/"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dhs.pa.gov/providers/Providers/Pages/Medical/HIPP-Program.aspx" TargetMode="External"/><Relationship Id="rId82" Type="http://schemas.openxmlformats.org/officeDocument/2006/relationships/hyperlink" Target="https://www.dol.gov/agencies/ebsa" TargetMode="External"/><Relationship Id="rId90" Type="http://schemas.openxmlformats.org/officeDocument/2006/relationships/footer" Target="footer2.xml"/><Relationship Id="rId19" Type="http://schemas.openxmlformats.org/officeDocument/2006/relationships/hyperlink" Target="http://www.askebsa.dol.gov" TargetMode="External"/><Relationship Id="rId14" Type="http://schemas.openxmlformats.org/officeDocument/2006/relationships/hyperlink" Target="http://www.medicare.gov" TargetMode="External"/><Relationship Id="rId22" Type="http://schemas.openxmlformats.org/officeDocument/2006/relationships/hyperlink" Target="https://www.colorado.gov/pacific/hcpf/child-health-plan-plus" TargetMode="External"/><Relationship Id="rId27" Type="http://schemas.openxmlformats.org/officeDocument/2006/relationships/hyperlink" Target="https://www.flmedicaidtplrecovery.com/flmedicaidtplrec%20overy.com/hipp/index.html" TargetMode="External"/><Relationship Id="rId30" Type="http://schemas.openxmlformats.org/officeDocument/2006/relationships/hyperlink" Target="https://www.dhcs.ca.gov/services/Pages/TPLRD_CAU_cont.aspx" TargetMode="External"/><Relationship Id="rId35" Type="http://schemas.openxmlformats.org/officeDocument/2006/relationships/hyperlink" Target="http://www.kdheks.gov/hcf/default.htm" TargetMode="External"/><Relationship Id="rId43" Type="http://schemas.openxmlformats.org/officeDocument/2006/relationships/hyperlink" Target="http://www.ldh.la.gov/lahipp" TargetMode="External"/><Relationship Id="rId48" Type="http://schemas.openxmlformats.org/officeDocument/2006/relationships/hyperlink" Target="http://www.mass.gov/eohhs/gov/departments/masshealth/" TargetMode="External"/><Relationship Id="rId56" Type="http://schemas.openxmlformats.org/officeDocument/2006/relationships/hyperlink" Target="https://medicaid.utah.gov/" TargetMode="External"/><Relationship Id="rId64" Type="http://schemas.openxmlformats.org/officeDocument/2006/relationships/hyperlink" Target="https://www.hca.wa.gov/" TargetMode="External"/><Relationship Id="rId69" Type="http://schemas.openxmlformats.org/officeDocument/2006/relationships/hyperlink" Target="http://gethipptexas.com/" TargetMode="External"/><Relationship Id="rId77" Type="http://schemas.openxmlformats.org/officeDocument/2006/relationships/hyperlink" Target="http://www.hhs.gov/ocr/privacy/hipaa/understanding/consumers/index.html" TargetMode="External"/><Relationship Id="rId8" Type="http://schemas.openxmlformats.org/officeDocument/2006/relationships/webSettings" Target="webSettings.xml"/><Relationship Id="rId51" Type="http://schemas.openxmlformats.org/officeDocument/2006/relationships/hyperlink" Target="https://mn.gov/dhs/people-we-serve/children-and-families/health-care/health-care-programs/programs-and-services/medical-assistance.jsp" TargetMode="External"/><Relationship Id="rId72" Type="http://schemas.openxmlformats.org/officeDocument/2006/relationships/hyperlink" Target="http://www.cms.hhs.gov" TargetMode="External"/><Relationship Id="rId80" Type="http://schemas.openxmlformats.org/officeDocument/2006/relationships/hyperlink" Target="http://www.healthcare.gov" TargetMode="External"/><Relationship Id="rId85" Type="http://schemas.openxmlformats.org/officeDocument/2006/relationships/image" Target="media/image2.wmf"/><Relationship Id="rId3" Type="http://schemas.openxmlformats.org/officeDocument/2006/relationships/customXml" Target="../customXml/item3.xml"/><Relationship Id="rId12" Type="http://schemas.openxmlformats.org/officeDocument/2006/relationships/hyperlink" Target="http://www.medicare.gov" TargetMode="External"/><Relationship Id="rId17" Type="http://schemas.openxmlformats.org/officeDocument/2006/relationships/hyperlink" Target="http://www.healthcare.gov" TargetMode="External"/><Relationship Id="rId25" Type="http://schemas.openxmlformats.org/officeDocument/2006/relationships/hyperlink" Target="mailto:CustomerService@MyAKHIPP.com" TargetMode="External"/><Relationship Id="rId33" Type="http://schemas.openxmlformats.org/officeDocument/2006/relationships/hyperlink" Target="https://dhs.iowa.gov/ime/members" TargetMode="External"/><Relationship Id="rId38" Type="http://schemas.openxmlformats.org/officeDocument/2006/relationships/hyperlink" Target="mailto:KIHIPP.PROGRAM@ky.gov" TargetMode="External"/><Relationship Id="rId46" Type="http://schemas.openxmlformats.org/officeDocument/2006/relationships/hyperlink" Target="https://www.maine.gov/dhhs/ofi/applications-forms" TargetMode="External"/><Relationship Id="rId59" Type="http://schemas.openxmlformats.org/officeDocument/2006/relationships/hyperlink" Target="http://www.oregonhealthcare.gov/index-es.html" TargetMode="External"/><Relationship Id="rId67" Type="http://schemas.openxmlformats.org/officeDocument/2006/relationships/hyperlink" Target="http://dss.sd.gov/" TargetMode="External"/><Relationship Id="rId20" Type="http://schemas.openxmlformats.org/officeDocument/2006/relationships/hyperlink" Target="http://myalhipp.com/" TargetMode="External"/><Relationship Id="rId41" Type="http://schemas.openxmlformats.org/officeDocument/2006/relationships/hyperlink" Target="http://dhcfp.nv.gov" TargetMode="External"/><Relationship Id="rId54" Type="http://schemas.openxmlformats.org/officeDocument/2006/relationships/hyperlink" Target="http://www.nd.gov/dhs/services/medicalserv/medicaid/" TargetMode="External"/><Relationship Id="rId62" Type="http://schemas.openxmlformats.org/officeDocument/2006/relationships/hyperlink" Target="https://www.coverva.org/hipp/" TargetMode="External"/><Relationship Id="rId70" Type="http://schemas.openxmlformats.org/officeDocument/2006/relationships/hyperlink" Target="https://health.wyo.gov/healthcarefin/medicaid/programs-andeligibility/" TargetMode="External"/><Relationship Id="rId75" Type="http://schemas.openxmlformats.org/officeDocument/2006/relationships/hyperlink" Target="https://www.hhs.gov/" TargetMode="External"/><Relationship Id="rId83" Type="http://schemas.openxmlformats.org/officeDocument/2006/relationships/hyperlink" Target="http://www.HealthCare.gov" TargetMode="External"/><Relationship Id="rId88" Type="http://schemas.openxmlformats.org/officeDocument/2006/relationships/hyperlink" Target="http://www.healthcare.gov/"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ocialsecurity.gov" TargetMode="External"/><Relationship Id="rId23" Type="http://schemas.openxmlformats.org/officeDocument/2006/relationships/hyperlink" Target="https://www.colorado.gov/pacific/hcpf/health-insurancebuy-program" TargetMode="External"/><Relationship Id="rId28" Type="http://schemas.openxmlformats.org/officeDocument/2006/relationships/hyperlink" Target="http://myarhipp.com/" TargetMode="External"/><Relationship Id="rId36" Type="http://schemas.openxmlformats.org/officeDocument/2006/relationships/hyperlink" Target="http://www.ACCESSNebraska.ne.gov" TargetMode="External"/><Relationship Id="rId49" Type="http://schemas.openxmlformats.org/officeDocument/2006/relationships/hyperlink" Target="https://www.health.ny.gov/health_care/medicaid/" TargetMode="External"/><Relationship Id="rId57" Type="http://schemas.openxmlformats.org/officeDocument/2006/relationships/hyperlink" Target="http://health.utah.gov/chip" TargetMode="External"/><Relationship Id="rId10" Type="http://schemas.openxmlformats.org/officeDocument/2006/relationships/endnotes" Target="endnotes.xml"/><Relationship Id="rId31" Type="http://schemas.openxmlformats.org/officeDocument/2006/relationships/hyperlink" Target="http://www.in.gov/fssa/hip/" TargetMode="External"/><Relationship Id="rId44" Type="http://schemas.openxmlformats.org/officeDocument/2006/relationships/hyperlink" Target="https://www.dhhs.nh.gov/oii/hipp.htm" TargetMode="External"/><Relationship Id="rId52" Type="http://schemas.openxmlformats.org/officeDocument/2006/relationships/hyperlink" Target="https://medicaid.ncdhhs.gov/" TargetMode="External"/><Relationship Id="rId60" Type="http://schemas.openxmlformats.org/officeDocument/2006/relationships/hyperlink" Target="http://www.greenmountaincare.org/" TargetMode="External"/><Relationship Id="rId65" Type="http://schemas.openxmlformats.org/officeDocument/2006/relationships/hyperlink" Target="https://www.scdhhs.gov" TargetMode="External"/><Relationship Id="rId73" Type="http://schemas.openxmlformats.org/officeDocument/2006/relationships/hyperlink" Target="mailto:ebsa.opr@dol.gov" TargetMode="External"/><Relationship Id="rId78" Type="http://schemas.openxmlformats.org/officeDocument/2006/relationships/hyperlink" Target="http://www.hhs.gov/ocr/privacy/hipaa/understanding/consumers/noticepp.html" TargetMode="External"/><Relationship Id="rId81" Type="http://schemas.openxmlformats.org/officeDocument/2006/relationships/hyperlink" Target="https://www.medicare.gov/medicare-and-you" TargetMode="External"/><Relationship Id="rId86" Type="http://schemas.openxmlformats.org/officeDocument/2006/relationships/hyperlink" Target="http://www.healthcare.gov/"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72CB631F0199409BAFEA0D851595E3" ma:contentTypeVersion="9" ma:contentTypeDescription="Create a new document." ma:contentTypeScope="" ma:versionID="1043c9f151faf9a6746cee2edff75389">
  <xsd:schema xmlns:xsd="http://www.w3.org/2001/XMLSchema" xmlns:xs="http://www.w3.org/2001/XMLSchema" xmlns:p="http://schemas.microsoft.com/office/2006/metadata/properties" xmlns:ns3="6750e9d1-37ed-4533-844b-13fda3b1b6e1" targetNamespace="http://schemas.microsoft.com/office/2006/metadata/properties" ma:root="true" ma:fieldsID="3660c45eb9c84e88fa745f805ed0df48" ns3:_="">
    <xsd:import namespace="6750e9d1-37ed-4533-844b-13fda3b1b6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0e9d1-37ed-4533-844b-13fda3b1b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2.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D5CBA6-755D-445A-A31A-EE71C7807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0e9d1-37ed-4533-844b-13fda3b1b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11252</Words>
  <Characters>64142</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Sample Open Enrollment Notices Packet</vt:lpstr>
    </vt:vector>
  </TitlesOfParts>
  <Company>Microsoft</Company>
  <LinksUpToDate>false</LinksUpToDate>
  <CharactersWithSpaces>75244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Notices Packet</dc:title>
  <dc:creator>Microsoft Office User</dc:creator>
  <cp:lastModifiedBy>Meg Cipar</cp:lastModifiedBy>
  <cp:revision>2</cp:revision>
  <dcterms:created xsi:type="dcterms:W3CDTF">2020-08-13T16:45:00Z</dcterms:created>
  <dcterms:modified xsi:type="dcterms:W3CDTF">2020-08-13T16:45:00Z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0x0101005A72CB631F0199409BAFEA0D851595E3</vt:lpwstr>
  </property>
</Properties>
</file>